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vertAnchor="page" w:horzAnchor="page" w:tblpX="1759" w:tblpY="3857"/>
        <w:tblOverlap w:val="never"/>
        <w:tblW w:w="850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4A0" w:firstRow="1" w:lastRow="0" w:firstColumn="1" w:lastColumn="0" w:noHBand="0" w:noVBand="1"/>
      </w:tblPr>
      <w:tblGrid>
        <w:gridCol w:w="5736"/>
        <w:gridCol w:w="2770"/>
      </w:tblGrid>
      <w:tr w:rsidR="00234248">
        <w:trPr>
          <w:trHeight w:hRule="exact" w:val="2872"/>
        </w:trPr>
        <w:tc>
          <w:tcPr>
            <w:tcW w:w="5736" w:type="dxa"/>
          </w:tcPr>
          <w:p w:rsidR="00234248" w:rsidRDefault="00C51314">
            <w:pPr>
              <w:spacing w:line="280" w:lineRule="auto"/>
              <w:rPr>
                <w:b/>
                <w:sz w:val="22"/>
                <w:szCs w:val="28"/>
              </w:rPr>
            </w:pPr>
            <w:r>
              <w:rPr>
                <w:b/>
                <w:sz w:val="42"/>
              </w:rPr>
              <w:t xml:space="preserve">Format V&amp;G plan </w:t>
            </w:r>
            <w:proofErr w:type="spellStart"/>
            <w:r w:rsidR="00D54744">
              <w:rPr>
                <w:b/>
                <w:sz w:val="42"/>
              </w:rPr>
              <w:t>MeT</w:t>
            </w:r>
            <w:proofErr w:type="spellEnd"/>
          </w:p>
          <w:p w:rsidR="00D54744" w:rsidRDefault="00D54744" w:rsidP="00D54744">
            <w:pPr>
              <w:spacing w:line="280" w:lineRule="exact"/>
              <w:rPr>
                <w:b/>
                <w:sz w:val="22"/>
                <w:szCs w:val="22"/>
              </w:rPr>
            </w:pPr>
            <w:r>
              <w:rPr>
                <w:b/>
                <w:sz w:val="22"/>
                <w:szCs w:val="22"/>
              </w:rPr>
              <w:t xml:space="preserve">Fase:  </w:t>
            </w:r>
            <w:sdt>
              <w:sdtPr>
                <w:rPr>
                  <w:b/>
                  <w:sz w:val="22"/>
                  <w:szCs w:val="22"/>
                </w:rPr>
                <w:id w:val="265736309"/>
                <w:placeholder>
                  <w:docPart w:val="490EC713DBAF407D9C93E35163270F5C"/>
                </w:placeholder>
                <w:showingPlcHdr/>
                <w:comboBox>
                  <w:listItem w:value="Kies een item."/>
                  <w:listItem w:displayText="Voorbereiding" w:value="Voorbereiding"/>
                  <w:listItem w:displayText="Ontwerp" w:value="Ontwerp"/>
                  <w:listItem w:displayText="Uitvoering" w:value="Uitvoering"/>
                  <w:listItem w:displayText="Beheer en Onderhoud" w:value="Beheer en Onderhoud"/>
                </w:comboBox>
              </w:sdtPr>
              <w:sdtContent>
                <w:r w:rsidRPr="00D57F4C">
                  <w:rPr>
                    <w:rStyle w:val="Tekstvantijdelijkeaanduiding"/>
                  </w:rPr>
                  <w:t>Kies een item.</w:t>
                </w:r>
              </w:sdtContent>
            </w:sdt>
          </w:p>
          <w:p w:rsidR="00234248" w:rsidRDefault="00D54744" w:rsidP="00D54744">
            <w:pPr>
              <w:spacing w:line="280" w:lineRule="exact"/>
              <w:rPr>
                <w:b/>
                <w:sz w:val="22"/>
                <w:szCs w:val="22"/>
              </w:rPr>
            </w:pPr>
            <w:r>
              <w:rPr>
                <w:b/>
                <w:sz w:val="22"/>
                <w:szCs w:val="22"/>
              </w:rPr>
              <w:t xml:space="preserve"> </w:t>
            </w:r>
          </w:p>
          <w:tbl>
            <w:tblPr>
              <w:tblW w:w="10215" w:type="dxa"/>
              <w:tblLayout w:type="fixed"/>
              <w:tblCellMar>
                <w:left w:w="0" w:type="dxa"/>
                <w:right w:w="0" w:type="dxa"/>
              </w:tblCellMar>
              <w:tblLook w:val="01E0" w:firstRow="1" w:lastRow="1" w:firstColumn="1" w:lastColumn="1" w:noHBand="0" w:noVBand="0"/>
            </w:tblPr>
            <w:tblGrid>
              <w:gridCol w:w="10215"/>
            </w:tblGrid>
            <w:tr w:rsidR="00234248">
              <w:trPr>
                <w:trHeight w:hRule="exact" w:val="358"/>
              </w:trPr>
              <w:tc>
                <w:tcPr>
                  <w:tcW w:w="10215" w:type="dxa"/>
                  <w:tcBorders>
                    <w:top w:val="nil"/>
                    <w:left w:val="nil"/>
                    <w:bottom w:val="nil"/>
                    <w:right w:val="nil"/>
                  </w:tcBorders>
                </w:tcPr>
                <w:p w:rsidR="00234248" w:rsidRDefault="00C51314" w:rsidP="00D54744">
                  <w:pPr>
                    <w:framePr w:wrap="around" w:vAnchor="page" w:hAnchor="page" w:x="1759" w:y="3857"/>
                    <w:adjustRightInd w:val="0"/>
                    <w:snapToGrid w:val="0"/>
                    <w:spacing w:line="270" w:lineRule="atLeast"/>
                    <w:suppressOverlap/>
                    <w:rPr>
                      <w:rFonts w:ascii="Decos Code 39" w:hAnsi="Decos Code 39" w:cs="Arial"/>
                      <w:sz w:val="78"/>
                      <w:szCs w:val="78"/>
                      <w:lang w:eastAsia="zh-CN"/>
                    </w:rPr>
                  </w:pPr>
                  <w:r>
                    <w:rPr>
                      <w:rFonts w:ascii="Decos Code 39" w:hAnsi="Decos Code 39"/>
                      <w:sz w:val="78"/>
                      <w:szCs w:val="78"/>
                    </w:rPr>
                    <w:t xml:space="preserve">*Z0DB0DBE46C* </w:t>
                  </w:r>
                </w:p>
              </w:tc>
            </w:tr>
          </w:tbl>
          <w:p w:rsidR="00234248" w:rsidRDefault="00234248">
            <w:pPr>
              <w:spacing w:line="280" w:lineRule="exact"/>
              <w:rPr>
                <w:b/>
                <w:sz w:val="28"/>
                <w:szCs w:val="28"/>
              </w:rPr>
            </w:pPr>
          </w:p>
          <w:p w:rsidR="00234248" w:rsidRDefault="00234248">
            <w:pPr>
              <w:spacing w:line="560" w:lineRule="atLeast"/>
              <w:rPr>
                <w:b/>
                <w:sz w:val="42"/>
              </w:rPr>
            </w:pPr>
          </w:p>
        </w:tc>
        <w:tc>
          <w:tcPr>
            <w:tcW w:w="2770" w:type="dxa"/>
            <w:vAlign w:val="bottom"/>
          </w:tcPr>
          <w:p w:rsidR="00D54744" w:rsidRDefault="00D54744" w:rsidP="00D54744">
            <w:pPr>
              <w:jc w:val="right"/>
            </w:pPr>
            <w:r>
              <w:t>team Veiligheid</w:t>
            </w:r>
          </w:p>
          <w:p w:rsidR="00234248" w:rsidRDefault="00D54744" w:rsidP="00D54744">
            <w:pPr>
              <w:jc w:val="right"/>
            </w:pPr>
            <w:proofErr w:type="spellStart"/>
            <w:r>
              <w:t>Veiligheidskundigen</w:t>
            </w:r>
            <w:proofErr w:type="spellEnd"/>
            <w:r>
              <w:t xml:space="preserve"> </w:t>
            </w:r>
            <w:proofErr w:type="spellStart"/>
            <w:r>
              <w:t>MeT</w:t>
            </w:r>
            <w:proofErr w:type="spellEnd"/>
          </w:p>
        </w:tc>
      </w:tr>
    </w:tbl>
    <w:p w:rsidR="00234248" w:rsidRDefault="00C51314">
      <w:r>
        <w:rPr>
          <w:noProof/>
          <w:lang w:eastAsia="nl-NL"/>
        </w:rPr>
        <w:drawing>
          <wp:anchor distT="0" distB="0" distL="114300" distR="114300" simplePos="0" relativeHeight="251658240" behindDoc="0" locked="0" layoutInCell="1" allowOverlap="1" wp14:anchorId="14F0E24F" wp14:editId="7826AC30">
            <wp:simplePos x="0" y="0"/>
            <wp:positionH relativeFrom="column">
              <wp:posOffset>-830580</wp:posOffset>
            </wp:positionH>
            <wp:positionV relativeFrom="paragraph">
              <wp:posOffset>-1313180</wp:posOffset>
            </wp:positionV>
            <wp:extent cx="2005965" cy="1511935"/>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5965" cy="1511935"/>
                    </a:xfrm>
                    <a:prstGeom prst="rect">
                      <a:avLst/>
                    </a:prstGeom>
                    <a:noFill/>
                  </pic:spPr>
                </pic:pic>
              </a:graphicData>
            </a:graphic>
            <wp14:sizeRelH relativeFrom="page">
              <wp14:pctWidth>0</wp14:pctWidth>
            </wp14:sizeRelH>
            <wp14:sizeRelV relativeFrom="page">
              <wp14:pctHeight>0</wp14:pctHeight>
            </wp14:sizeRelV>
          </wp:anchor>
        </w:drawing>
      </w:r>
    </w:p>
    <w:p w:rsidR="00D54744" w:rsidRDefault="00D54744" w:rsidP="00D54744">
      <w:pPr>
        <w:spacing w:after="200" w:line="276" w:lineRule="auto"/>
        <w:rPr>
          <w:i/>
          <w:iCs/>
          <w:color w:val="FF0000"/>
        </w:rPr>
      </w:pPr>
      <w:r w:rsidRPr="00BD6AAB">
        <w:rPr>
          <w:i/>
          <w:iCs/>
          <w:color w:val="FF0000"/>
        </w:rPr>
        <w:t>.</w:t>
      </w:r>
    </w:p>
    <w:p w:rsidR="00D54744" w:rsidRDefault="00D54744" w:rsidP="00D54744">
      <w:pPr>
        <w:spacing w:after="200" w:line="276" w:lineRule="auto"/>
        <w:rPr>
          <w:i/>
          <w:iCs/>
          <w:color w:val="FF0000"/>
        </w:rPr>
      </w:pPr>
    </w:p>
    <w:p w:rsidR="00D54744" w:rsidRDefault="00D54744" w:rsidP="00D54744">
      <w:pPr>
        <w:spacing w:after="200" w:line="276" w:lineRule="auto"/>
        <w:rPr>
          <w:i/>
          <w:iCs/>
          <w:color w:val="FF0000"/>
        </w:rPr>
      </w:pPr>
      <w:r w:rsidRPr="00BD6AAB">
        <w:rPr>
          <w:i/>
          <w:iCs/>
          <w:color w:val="FF0000"/>
        </w:rPr>
        <w:t xml:space="preserve">Cursief </w:t>
      </w:r>
      <w:r>
        <w:rPr>
          <w:i/>
          <w:iCs/>
          <w:color w:val="FF0000"/>
        </w:rPr>
        <w:t xml:space="preserve">en rood </w:t>
      </w:r>
      <w:r w:rsidRPr="00BD6AAB">
        <w:rPr>
          <w:i/>
          <w:iCs/>
          <w:color w:val="FF0000"/>
        </w:rPr>
        <w:t>gedrukte teksten dienen verwijderd te worden en dienen alleen ter informatie/instructie voor het opstellen van dit document</w:t>
      </w:r>
    </w:p>
    <w:p w:rsidR="00D54744" w:rsidRPr="00BD6AAB" w:rsidRDefault="00D54744" w:rsidP="00D54744">
      <w:pPr>
        <w:spacing w:after="200" w:line="276" w:lineRule="auto"/>
        <w:rPr>
          <w:i/>
          <w:iCs/>
          <w:color w:val="FF0000"/>
        </w:rPr>
      </w:pPr>
    </w:p>
    <w:p w:rsidR="00234248" w:rsidRDefault="00C51314">
      <w:pPr>
        <w:spacing w:after="200" w:line="276" w:lineRule="auto"/>
      </w:pPr>
      <w:r>
        <w:br w:type="page"/>
      </w:r>
    </w:p>
    <w:p w:rsidR="00234248" w:rsidRDefault="00C51314">
      <w:pPr>
        <w:pStyle w:val="stlTitel"/>
      </w:pPr>
      <w:r>
        <w:lastRenderedPageBreak/>
        <w:t>Inhoud</w:t>
      </w:r>
    </w:p>
    <w:p w:rsidR="00234248" w:rsidRDefault="00234248"/>
    <w:p w:rsidR="00234248" w:rsidRDefault="00234248"/>
    <w:p w:rsidR="00234248" w:rsidRDefault="00234248"/>
    <w:p w:rsidR="005D21D4" w:rsidRDefault="00C51314">
      <w:pPr>
        <w:pStyle w:val="Inhopg1"/>
        <w:tabs>
          <w:tab w:val="left" w:pos="440"/>
          <w:tab w:val="right" w:pos="13428"/>
        </w:tabs>
        <w:rPr>
          <w:rFonts w:asciiTheme="minorHAnsi" w:eastAsiaTheme="minorEastAsia" w:hAnsiTheme="minorHAnsi" w:cstheme="minorBidi"/>
          <w:noProof/>
          <w:sz w:val="22"/>
          <w:szCs w:val="22"/>
          <w:lang w:eastAsia="nl-NL"/>
        </w:rPr>
      </w:pPr>
      <w:r>
        <w:rPr>
          <w:b/>
        </w:rPr>
        <w:fldChar w:fldCharType="begin"/>
      </w:r>
      <w:r>
        <w:rPr>
          <w:b/>
        </w:rPr>
        <w:instrText xml:space="preserve"> TOC \o "1-2" \t "Bijlage;3" \z</w:instrText>
      </w:r>
      <w:r>
        <w:rPr>
          <w:b/>
        </w:rPr>
        <w:fldChar w:fldCharType="separate"/>
      </w:r>
      <w:r w:rsidR="005D21D4">
        <w:rPr>
          <w:noProof/>
        </w:rPr>
        <w:t>1.</w:t>
      </w:r>
      <w:r w:rsidR="005D21D4">
        <w:rPr>
          <w:rFonts w:asciiTheme="minorHAnsi" w:eastAsiaTheme="minorEastAsia" w:hAnsiTheme="minorHAnsi" w:cstheme="minorBidi"/>
          <w:noProof/>
          <w:sz w:val="22"/>
          <w:szCs w:val="22"/>
          <w:lang w:eastAsia="nl-NL"/>
        </w:rPr>
        <w:tab/>
      </w:r>
      <w:r w:rsidR="005D21D4">
        <w:rPr>
          <w:noProof/>
        </w:rPr>
        <w:t>Inleiding</w:t>
      </w:r>
      <w:r w:rsidR="005D21D4">
        <w:rPr>
          <w:noProof/>
          <w:webHidden/>
        </w:rPr>
        <w:tab/>
      </w:r>
      <w:r w:rsidR="005D21D4">
        <w:rPr>
          <w:noProof/>
          <w:webHidden/>
        </w:rPr>
        <w:fldChar w:fldCharType="begin"/>
      </w:r>
      <w:r w:rsidR="005D21D4">
        <w:rPr>
          <w:noProof/>
          <w:webHidden/>
        </w:rPr>
        <w:instrText xml:space="preserve"> PAGEREF _Toc27383389 \h </w:instrText>
      </w:r>
      <w:r w:rsidR="005D21D4">
        <w:rPr>
          <w:noProof/>
          <w:webHidden/>
        </w:rPr>
      </w:r>
      <w:r w:rsidR="005D21D4">
        <w:rPr>
          <w:noProof/>
          <w:webHidden/>
        </w:rPr>
        <w:fldChar w:fldCharType="separate"/>
      </w:r>
      <w:r w:rsidR="005D21D4">
        <w:rPr>
          <w:noProof/>
          <w:webHidden/>
        </w:rPr>
        <w:t>5</w:t>
      </w:r>
      <w:r w:rsidR="005D21D4">
        <w:rPr>
          <w:noProof/>
          <w:webHidden/>
        </w:rPr>
        <w:fldChar w:fldCharType="end"/>
      </w:r>
    </w:p>
    <w:p w:rsidR="005D21D4" w:rsidRDefault="005D21D4">
      <w:pPr>
        <w:pStyle w:val="Inhopg1"/>
        <w:tabs>
          <w:tab w:val="left" w:pos="440"/>
          <w:tab w:val="right" w:pos="13428"/>
        </w:tabs>
        <w:rPr>
          <w:rFonts w:asciiTheme="minorHAnsi" w:eastAsiaTheme="minorEastAsia" w:hAnsiTheme="minorHAnsi" w:cstheme="minorBidi"/>
          <w:noProof/>
          <w:sz w:val="22"/>
          <w:szCs w:val="22"/>
          <w:lang w:eastAsia="nl-NL"/>
        </w:rPr>
      </w:pPr>
      <w:r>
        <w:rPr>
          <w:noProof/>
        </w:rPr>
        <w:t>2.</w:t>
      </w:r>
      <w:r>
        <w:rPr>
          <w:rFonts w:asciiTheme="minorHAnsi" w:eastAsiaTheme="minorEastAsia" w:hAnsiTheme="minorHAnsi" w:cstheme="minorBidi"/>
          <w:noProof/>
          <w:sz w:val="22"/>
          <w:szCs w:val="22"/>
          <w:lang w:eastAsia="nl-NL"/>
        </w:rPr>
        <w:tab/>
      </w:r>
      <w:r>
        <w:rPr>
          <w:noProof/>
        </w:rPr>
        <w:t>Algemene gegevens</w:t>
      </w:r>
      <w:r>
        <w:rPr>
          <w:noProof/>
          <w:webHidden/>
        </w:rPr>
        <w:tab/>
      </w:r>
      <w:r>
        <w:rPr>
          <w:noProof/>
          <w:webHidden/>
        </w:rPr>
        <w:fldChar w:fldCharType="begin"/>
      </w:r>
      <w:r>
        <w:rPr>
          <w:noProof/>
          <w:webHidden/>
        </w:rPr>
        <w:instrText xml:space="preserve"> PAGEREF _Toc27383390 \h </w:instrText>
      </w:r>
      <w:r>
        <w:rPr>
          <w:noProof/>
          <w:webHidden/>
        </w:rPr>
      </w:r>
      <w:r>
        <w:rPr>
          <w:noProof/>
          <w:webHidden/>
        </w:rPr>
        <w:fldChar w:fldCharType="separate"/>
      </w:r>
      <w:r>
        <w:rPr>
          <w:noProof/>
          <w:webHidden/>
        </w:rPr>
        <w:t>6</w:t>
      </w:r>
      <w:r>
        <w:rPr>
          <w:noProof/>
          <w:webHidden/>
        </w:rPr>
        <w:fldChar w:fldCharType="end"/>
      </w:r>
    </w:p>
    <w:p w:rsidR="005D21D4" w:rsidRDefault="005D21D4">
      <w:pPr>
        <w:pStyle w:val="Inhopg2"/>
        <w:tabs>
          <w:tab w:val="left" w:pos="880"/>
          <w:tab w:val="right" w:pos="13428"/>
        </w:tabs>
        <w:rPr>
          <w:rFonts w:asciiTheme="minorHAnsi" w:eastAsiaTheme="minorEastAsia" w:hAnsiTheme="minorHAnsi" w:cstheme="minorBidi"/>
          <w:noProof/>
          <w:sz w:val="22"/>
          <w:szCs w:val="22"/>
          <w:lang w:eastAsia="nl-NL"/>
        </w:rPr>
      </w:pPr>
      <w:r>
        <w:rPr>
          <w:noProof/>
        </w:rPr>
        <w:t>2.1</w:t>
      </w:r>
      <w:r>
        <w:rPr>
          <w:rFonts w:asciiTheme="minorHAnsi" w:eastAsiaTheme="minorEastAsia" w:hAnsiTheme="minorHAnsi" w:cstheme="minorBidi"/>
          <w:noProof/>
          <w:sz w:val="22"/>
          <w:szCs w:val="22"/>
          <w:lang w:eastAsia="nl-NL"/>
        </w:rPr>
        <w:tab/>
      </w:r>
      <w:r>
        <w:rPr>
          <w:noProof/>
        </w:rPr>
        <w:t>Projectgegevens</w:t>
      </w:r>
      <w:r>
        <w:rPr>
          <w:noProof/>
          <w:webHidden/>
        </w:rPr>
        <w:tab/>
      </w:r>
      <w:r>
        <w:rPr>
          <w:noProof/>
          <w:webHidden/>
        </w:rPr>
        <w:fldChar w:fldCharType="begin"/>
      </w:r>
      <w:r>
        <w:rPr>
          <w:noProof/>
          <w:webHidden/>
        </w:rPr>
        <w:instrText xml:space="preserve"> PAGEREF _Toc27383391 \h </w:instrText>
      </w:r>
      <w:r>
        <w:rPr>
          <w:noProof/>
          <w:webHidden/>
        </w:rPr>
      </w:r>
      <w:r>
        <w:rPr>
          <w:noProof/>
          <w:webHidden/>
        </w:rPr>
        <w:fldChar w:fldCharType="separate"/>
      </w:r>
      <w:r>
        <w:rPr>
          <w:noProof/>
          <w:webHidden/>
        </w:rPr>
        <w:t>6</w:t>
      </w:r>
      <w:r>
        <w:rPr>
          <w:noProof/>
          <w:webHidden/>
        </w:rPr>
        <w:fldChar w:fldCharType="end"/>
      </w:r>
    </w:p>
    <w:p w:rsidR="005D21D4" w:rsidRDefault="005D21D4">
      <w:pPr>
        <w:pStyle w:val="Inhopg2"/>
        <w:tabs>
          <w:tab w:val="left" w:pos="880"/>
          <w:tab w:val="right" w:pos="13428"/>
        </w:tabs>
        <w:rPr>
          <w:rFonts w:asciiTheme="minorHAnsi" w:eastAsiaTheme="minorEastAsia" w:hAnsiTheme="minorHAnsi" w:cstheme="minorBidi"/>
          <w:noProof/>
          <w:sz w:val="22"/>
          <w:szCs w:val="22"/>
          <w:lang w:eastAsia="nl-NL"/>
        </w:rPr>
      </w:pPr>
      <w:r>
        <w:rPr>
          <w:noProof/>
        </w:rPr>
        <w:t>2.2</w:t>
      </w:r>
      <w:r>
        <w:rPr>
          <w:rFonts w:asciiTheme="minorHAnsi" w:eastAsiaTheme="minorEastAsia" w:hAnsiTheme="minorHAnsi" w:cstheme="minorBidi"/>
          <w:noProof/>
          <w:sz w:val="22"/>
          <w:szCs w:val="22"/>
          <w:lang w:eastAsia="nl-NL"/>
        </w:rPr>
        <w:tab/>
      </w:r>
      <w:r>
        <w:rPr>
          <w:noProof/>
        </w:rPr>
        <w:t>Locatie</w:t>
      </w:r>
      <w:r>
        <w:rPr>
          <w:noProof/>
          <w:webHidden/>
        </w:rPr>
        <w:tab/>
      </w:r>
      <w:r>
        <w:rPr>
          <w:noProof/>
          <w:webHidden/>
        </w:rPr>
        <w:fldChar w:fldCharType="begin"/>
      </w:r>
      <w:r>
        <w:rPr>
          <w:noProof/>
          <w:webHidden/>
        </w:rPr>
        <w:instrText xml:space="preserve"> PAGEREF _Toc27383392 \h </w:instrText>
      </w:r>
      <w:r>
        <w:rPr>
          <w:noProof/>
          <w:webHidden/>
        </w:rPr>
      </w:r>
      <w:r>
        <w:rPr>
          <w:noProof/>
          <w:webHidden/>
        </w:rPr>
        <w:fldChar w:fldCharType="separate"/>
      </w:r>
      <w:r>
        <w:rPr>
          <w:noProof/>
          <w:webHidden/>
        </w:rPr>
        <w:t>7</w:t>
      </w:r>
      <w:r>
        <w:rPr>
          <w:noProof/>
          <w:webHidden/>
        </w:rPr>
        <w:fldChar w:fldCharType="end"/>
      </w:r>
    </w:p>
    <w:p w:rsidR="005D21D4" w:rsidRDefault="005D21D4">
      <w:pPr>
        <w:pStyle w:val="Inhopg2"/>
        <w:tabs>
          <w:tab w:val="left" w:pos="880"/>
          <w:tab w:val="right" w:pos="13428"/>
        </w:tabs>
        <w:rPr>
          <w:rFonts w:asciiTheme="minorHAnsi" w:eastAsiaTheme="minorEastAsia" w:hAnsiTheme="minorHAnsi" w:cstheme="minorBidi"/>
          <w:noProof/>
          <w:sz w:val="22"/>
          <w:szCs w:val="22"/>
          <w:lang w:eastAsia="nl-NL"/>
        </w:rPr>
      </w:pPr>
      <w:r>
        <w:rPr>
          <w:noProof/>
        </w:rPr>
        <w:t>2.3</w:t>
      </w:r>
      <w:r>
        <w:rPr>
          <w:rFonts w:asciiTheme="minorHAnsi" w:eastAsiaTheme="minorEastAsia" w:hAnsiTheme="minorHAnsi" w:cstheme="minorBidi"/>
          <w:noProof/>
          <w:sz w:val="22"/>
          <w:szCs w:val="22"/>
          <w:lang w:eastAsia="nl-NL"/>
        </w:rPr>
        <w:tab/>
      </w:r>
      <w:r>
        <w:rPr>
          <w:noProof/>
        </w:rPr>
        <w:t>Werkgevers</w:t>
      </w:r>
      <w:r>
        <w:rPr>
          <w:noProof/>
          <w:webHidden/>
        </w:rPr>
        <w:tab/>
      </w:r>
      <w:r>
        <w:rPr>
          <w:noProof/>
          <w:webHidden/>
        </w:rPr>
        <w:fldChar w:fldCharType="begin"/>
      </w:r>
      <w:r>
        <w:rPr>
          <w:noProof/>
          <w:webHidden/>
        </w:rPr>
        <w:instrText xml:space="preserve"> PAGEREF _Toc27383393 \h </w:instrText>
      </w:r>
      <w:r>
        <w:rPr>
          <w:noProof/>
          <w:webHidden/>
        </w:rPr>
      </w:r>
      <w:r>
        <w:rPr>
          <w:noProof/>
          <w:webHidden/>
        </w:rPr>
        <w:fldChar w:fldCharType="separate"/>
      </w:r>
      <w:r>
        <w:rPr>
          <w:noProof/>
          <w:webHidden/>
        </w:rPr>
        <w:t>7</w:t>
      </w:r>
      <w:r>
        <w:rPr>
          <w:noProof/>
          <w:webHidden/>
        </w:rPr>
        <w:fldChar w:fldCharType="end"/>
      </w:r>
    </w:p>
    <w:p w:rsidR="005D21D4" w:rsidRDefault="005D21D4">
      <w:pPr>
        <w:pStyle w:val="Inhopg2"/>
        <w:tabs>
          <w:tab w:val="left" w:pos="880"/>
          <w:tab w:val="right" w:pos="13428"/>
        </w:tabs>
        <w:rPr>
          <w:rFonts w:asciiTheme="minorHAnsi" w:eastAsiaTheme="minorEastAsia" w:hAnsiTheme="minorHAnsi" w:cstheme="minorBidi"/>
          <w:noProof/>
          <w:sz w:val="22"/>
          <w:szCs w:val="22"/>
          <w:lang w:eastAsia="nl-NL"/>
        </w:rPr>
      </w:pPr>
      <w:r w:rsidRPr="00D44146">
        <w:rPr>
          <w:noProof/>
        </w:rPr>
        <w:t>2.4</w:t>
      </w:r>
      <w:r>
        <w:rPr>
          <w:rFonts w:asciiTheme="minorHAnsi" w:eastAsiaTheme="minorEastAsia" w:hAnsiTheme="minorHAnsi" w:cstheme="minorBidi"/>
          <w:noProof/>
          <w:sz w:val="22"/>
          <w:szCs w:val="22"/>
          <w:lang w:eastAsia="nl-NL"/>
        </w:rPr>
        <w:tab/>
      </w:r>
      <w:r>
        <w:rPr>
          <w:noProof/>
        </w:rPr>
        <w:t>Betrokken partijen</w:t>
      </w:r>
      <w:r>
        <w:rPr>
          <w:noProof/>
          <w:webHidden/>
        </w:rPr>
        <w:tab/>
      </w:r>
      <w:r>
        <w:rPr>
          <w:noProof/>
          <w:webHidden/>
        </w:rPr>
        <w:fldChar w:fldCharType="begin"/>
      </w:r>
      <w:r>
        <w:rPr>
          <w:noProof/>
          <w:webHidden/>
        </w:rPr>
        <w:instrText xml:space="preserve"> PAGEREF _Toc27383394 \h </w:instrText>
      </w:r>
      <w:r>
        <w:rPr>
          <w:noProof/>
          <w:webHidden/>
        </w:rPr>
      </w:r>
      <w:r>
        <w:rPr>
          <w:noProof/>
          <w:webHidden/>
        </w:rPr>
        <w:fldChar w:fldCharType="separate"/>
      </w:r>
      <w:r>
        <w:rPr>
          <w:noProof/>
          <w:webHidden/>
        </w:rPr>
        <w:t>7</w:t>
      </w:r>
      <w:r>
        <w:rPr>
          <w:noProof/>
          <w:webHidden/>
        </w:rPr>
        <w:fldChar w:fldCharType="end"/>
      </w:r>
    </w:p>
    <w:p w:rsidR="005D21D4" w:rsidRDefault="005D21D4">
      <w:pPr>
        <w:pStyle w:val="Inhopg2"/>
        <w:tabs>
          <w:tab w:val="left" w:pos="880"/>
          <w:tab w:val="right" w:pos="13428"/>
        </w:tabs>
        <w:rPr>
          <w:rFonts w:asciiTheme="minorHAnsi" w:eastAsiaTheme="minorEastAsia" w:hAnsiTheme="minorHAnsi" w:cstheme="minorBidi"/>
          <w:noProof/>
          <w:sz w:val="22"/>
          <w:szCs w:val="22"/>
          <w:lang w:eastAsia="nl-NL"/>
        </w:rPr>
      </w:pPr>
      <w:r>
        <w:rPr>
          <w:noProof/>
        </w:rPr>
        <w:t>2.5</w:t>
      </w:r>
      <w:r>
        <w:rPr>
          <w:rFonts w:asciiTheme="minorHAnsi" w:eastAsiaTheme="minorEastAsia" w:hAnsiTheme="minorHAnsi" w:cstheme="minorBidi"/>
          <w:noProof/>
          <w:sz w:val="22"/>
          <w:szCs w:val="22"/>
          <w:lang w:eastAsia="nl-NL"/>
        </w:rPr>
        <w:tab/>
      </w:r>
      <w:r>
        <w:rPr>
          <w:noProof/>
        </w:rPr>
        <w:t>Planning</w:t>
      </w:r>
      <w:r>
        <w:rPr>
          <w:noProof/>
          <w:webHidden/>
        </w:rPr>
        <w:tab/>
      </w:r>
      <w:r>
        <w:rPr>
          <w:noProof/>
          <w:webHidden/>
        </w:rPr>
        <w:fldChar w:fldCharType="begin"/>
      </w:r>
      <w:r>
        <w:rPr>
          <w:noProof/>
          <w:webHidden/>
        </w:rPr>
        <w:instrText xml:space="preserve"> PAGEREF _Toc27383395 \h </w:instrText>
      </w:r>
      <w:r>
        <w:rPr>
          <w:noProof/>
          <w:webHidden/>
        </w:rPr>
      </w:r>
      <w:r>
        <w:rPr>
          <w:noProof/>
          <w:webHidden/>
        </w:rPr>
        <w:fldChar w:fldCharType="separate"/>
      </w:r>
      <w:r>
        <w:rPr>
          <w:noProof/>
          <w:webHidden/>
        </w:rPr>
        <w:t>7</w:t>
      </w:r>
      <w:r>
        <w:rPr>
          <w:noProof/>
          <w:webHidden/>
        </w:rPr>
        <w:fldChar w:fldCharType="end"/>
      </w:r>
    </w:p>
    <w:p w:rsidR="005D21D4" w:rsidRDefault="005D21D4">
      <w:pPr>
        <w:pStyle w:val="Inhopg2"/>
        <w:tabs>
          <w:tab w:val="left" w:pos="880"/>
          <w:tab w:val="right" w:pos="13428"/>
        </w:tabs>
        <w:rPr>
          <w:rFonts w:asciiTheme="minorHAnsi" w:eastAsiaTheme="minorEastAsia" w:hAnsiTheme="minorHAnsi" w:cstheme="minorBidi"/>
          <w:noProof/>
          <w:sz w:val="22"/>
          <w:szCs w:val="22"/>
          <w:lang w:eastAsia="nl-NL"/>
        </w:rPr>
      </w:pPr>
      <w:r>
        <w:rPr>
          <w:noProof/>
        </w:rPr>
        <w:t>2.6</w:t>
      </w:r>
      <w:r>
        <w:rPr>
          <w:rFonts w:asciiTheme="minorHAnsi" w:eastAsiaTheme="minorEastAsia" w:hAnsiTheme="minorHAnsi" w:cstheme="minorBidi"/>
          <w:noProof/>
          <w:sz w:val="22"/>
          <w:szCs w:val="22"/>
          <w:lang w:eastAsia="nl-NL"/>
        </w:rPr>
        <w:tab/>
      </w:r>
      <w:r>
        <w:rPr>
          <w:noProof/>
        </w:rPr>
        <w:t>Werkzaamheden</w:t>
      </w:r>
      <w:r>
        <w:rPr>
          <w:noProof/>
          <w:webHidden/>
        </w:rPr>
        <w:tab/>
      </w:r>
      <w:r>
        <w:rPr>
          <w:noProof/>
          <w:webHidden/>
        </w:rPr>
        <w:fldChar w:fldCharType="begin"/>
      </w:r>
      <w:r>
        <w:rPr>
          <w:noProof/>
          <w:webHidden/>
        </w:rPr>
        <w:instrText xml:space="preserve"> PAGEREF _Toc27383396 \h </w:instrText>
      </w:r>
      <w:r>
        <w:rPr>
          <w:noProof/>
          <w:webHidden/>
        </w:rPr>
      </w:r>
      <w:r>
        <w:rPr>
          <w:noProof/>
          <w:webHidden/>
        </w:rPr>
        <w:fldChar w:fldCharType="separate"/>
      </w:r>
      <w:r>
        <w:rPr>
          <w:noProof/>
          <w:webHidden/>
        </w:rPr>
        <w:t>8</w:t>
      </w:r>
      <w:r>
        <w:rPr>
          <w:noProof/>
          <w:webHidden/>
        </w:rPr>
        <w:fldChar w:fldCharType="end"/>
      </w:r>
    </w:p>
    <w:p w:rsidR="005D21D4" w:rsidRDefault="005D21D4">
      <w:pPr>
        <w:pStyle w:val="Inhopg2"/>
        <w:tabs>
          <w:tab w:val="right" w:pos="13428"/>
        </w:tabs>
        <w:rPr>
          <w:rFonts w:asciiTheme="minorHAnsi" w:eastAsiaTheme="minorEastAsia" w:hAnsiTheme="minorHAnsi" w:cstheme="minorBidi"/>
          <w:noProof/>
          <w:sz w:val="22"/>
          <w:szCs w:val="22"/>
          <w:lang w:eastAsia="nl-NL"/>
        </w:rPr>
      </w:pPr>
      <w:r>
        <w:rPr>
          <w:noProof/>
          <w:lang w:eastAsia="nl-NL"/>
        </w:rPr>
        <w:t>De voorbereidingsfase</w:t>
      </w:r>
      <w:r>
        <w:rPr>
          <w:noProof/>
          <w:webHidden/>
        </w:rPr>
        <w:tab/>
      </w:r>
      <w:r>
        <w:rPr>
          <w:noProof/>
          <w:webHidden/>
        </w:rPr>
        <w:fldChar w:fldCharType="begin"/>
      </w:r>
      <w:r>
        <w:rPr>
          <w:noProof/>
          <w:webHidden/>
        </w:rPr>
        <w:instrText xml:space="preserve"> PAGEREF _Toc27383397 \h </w:instrText>
      </w:r>
      <w:r>
        <w:rPr>
          <w:noProof/>
          <w:webHidden/>
        </w:rPr>
      </w:r>
      <w:r>
        <w:rPr>
          <w:noProof/>
          <w:webHidden/>
        </w:rPr>
        <w:fldChar w:fldCharType="separate"/>
      </w:r>
      <w:r>
        <w:rPr>
          <w:noProof/>
          <w:webHidden/>
        </w:rPr>
        <w:t>8</w:t>
      </w:r>
      <w:r>
        <w:rPr>
          <w:noProof/>
          <w:webHidden/>
        </w:rPr>
        <w:fldChar w:fldCharType="end"/>
      </w:r>
    </w:p>
    <w:p w:rsidR="005D21D4" w:rsidRDefault="005D21D4">
      <w:pPr>
        <w:pStyle w:val="Inhopg2"/>
        <w:tabs>
          <w:tab w:val="right" w:pos="13428"/>
        </w:tabs>
        <w:rPr>
          <w:rFonts w:asciiTheme="minorHAnsi" w:eastAsiaTheme="minorEastAsia" w:hAnsiTheme="minorHAnsi" w:cstheme="minorBidi"/>
          <w:noProof/>
          <w:sz w:val="22"/>
          <w:szCs w:val="22"/>
          <w:lang w:eastAsia="nl-NL"/>
        </w:rPr>
      </w:pPr>
      <w:r>
        <w:rPr>
          <w:noProof/>
          <w:lang w:eastAsia="nl-NL"/>
        </w:rPr>
        <w:t>De ontwerpfase (DO en UO)</w:t>
      </w:r>
      <w:r>
        <w:rPr>
          <w:noProof/>
          <w:webHidden/>
        </w:rPr>
        <w:tab/>
      </w:r>
      <w:r>
        <w:rPr>
          <w:noProof/>
          <w:webHidden/>
        </w:rPr>
        <w:fldChar w:fldCharType="begin"/>
      </w:r>
      <w:r>
        <w:rPr>
          <w:noProof/>
          <w:webHidden/>
        </w:rPr>
        <w:instrText xml:space="preserve"> PAGEREF _Toc27383398 \h </w:instrText>
      </w:r>
      <w:r>
        <w:rPr>
          <w:noProof/>
          <w:webHidden/>
        </w:rPr>
      </w:r>
      <w:r>
        <w:rPr>
          <w:noProof/>
          <w:webHidden/>
        </w:rPr>
        <w:fldChar w:fldCharType="separate"/>
      </w:r>
      <w:r>
        <w:rPr>
          <w:noProof/>
          <w:webHidden/>
        </w:rPr>
        <w:t>8</w:t>
      </w:r>
      <w:r>
        <w:rPr>
          <w:noProof/>
          <w:webHidden/>
        </w:rPr>
        <w:fldChar w:fldCharType="end"/>
      </w:r>
    </w:p>
    <w:p w:rsidR="005D21D4" w:rsidRDefault="005D21D4">
      <w:pPr>
        <w:pStyle w:val="Inhopg2"/>
        <w:tabs>
          <w:tab w:val="right" w:pos="13428"/>
        </w:tabs>
        <w:rPr>
          <w:rFonts w:asciiTheme="minorHAnsi" w:eastAsiaTheme="minorEastAsia" w:hAnsiTheme="minorHAnsi" w:cstheme="minorBidi"/>
          <w:noProof/>
          <w:sz w:val="22"/>
          <w:szCs w:val="22"/>
          <w:lang w:eastAsia="nl-NL"/>
        </w:rPr>
      </w:pPr>
      <w:r>
        <w:rPr>
          <w:noProof/>
          <w:lang w:eastAsia="nl-NL"/>
        </w:rPr>
        <w:t>De uitvoeringsfase</w:t>
      </w:r>
      <w:r>
        <w:rPr>
          <w:noProof/>
          <w:webHidden/>
        </w:rPr>
        <w:tab/>
      </w:r>
      <w:r>
        <w:rPr>
          <w:noProof/>
          <w:webHidden/>
        </w:rPr>
        <w:fldChar w:fldCharType="begin"/>
      </w:r>
      <w:r>
        <w:rPr>
          <w:noProof/>
          <w:webHidden/>
        </w:rPr>
        <w:instrText xml:space="preserve"> PAGEREF _Toc27383399 \h </w:instrText>
      </w:r>
      <w:r>
        <w:rPr>
          <w:noProof/>
          <w:webHidden/>
        </w:rPr>
      </w:r>
      <w:r>
        <w:rPr>
          <w:noProof/>
          <w:webHidden/>
        </w:rPr>
        <w:fldChar w:fldCharType="separate"/>
      </w:r>
      <w:r>
        <w:rPr>
          <w:noProof/>
          <w:webHidden/>
        </w:rPr>
        <w:t>8</w:t>
      </w:r>
      <w:r>
        <w:rPr>
          <w:noProof/>
          <w:webHidden/>
        </w:rPr>
        <w:fldChar w:fldCharType="end"/>
      </w:r>
    </w:p>
    <w:p w:rsidR="005D21D4" w:rsidRDefault="005D21D4">
      <w:pPr>
        <w:pStyle w:val="Inhopg2"/>
        <w:tabs>
          <w:tab w:val="left" w:pos="880"/>
          <w:tab w:val="right" w:pos="13428"/>
        </w:tabs>
        <w:rPr>
          <w:rFonts w:asciiTheme="minorHAnsi" w:eastAsiaTheme="minorEastAsia" w:hAnsiTheme="minorHAnsi" w:cstheme="minorBidi"/>
          <w:noProof/>
          <w:sz w:val="22"/>
          <w:szCs w:val="22"/>
          <w:lang w:eastAsia="nl-NL"/>
        </w:rPr>
      </w:pPr>
      <w:r>
        <w:rPr>
          <w:noProof/>
        </w:rPr>
        <w:t>2.7</w:t>
      </w:r>
      <w:r>
        <w:rPr>
          <w:rFonts w:asciiTheme="minorHAnsi" w:eastAsiaTheme="minorEastAsia" w:hAnsiTheme="minorHAnsi" w:cstheme="minorBidi"/>
          <w:noProof/>
          <w:sz w:val="22"/>
          <w:szCs w:val="22"/>
          <w:lang w:eastAsia="nl-NL"/>
        </w:rPr>
        <w:tab/>
      </w:r>
      <w:r>
        <w:rPr>
          <w:noProof/>
        </w:rPr>
        <w:t>Communicatie en coördinatie</w:t>
      </w:r>
      <w:r>
        <w:rPr>
          <w:noProof/>
          <w:webHidden/>
        </w:rPr>
        <w:tab/>
      </w:r>
      <w:r>
        <w:rPr>
          <w:noProof/>
          <w:webHidden/>
        </w:rPr>
        <w:fldChar w:fldCharType="begin"/>
      </w:r>
      <w:r>
        <w:rPr>
          <w:noProof/>
          <w:webHidden/>
        </w:rPr>
        <w:instrText xml:space="preserve"> PAGEREF _Toc27383400 \h </w:instrText>
      </w:r>
      <w:r>
        <w:rPr>
          <w:noProof/>
          <w:webHidden/>
        </w:rPr>
      </w:r>
      <w:r>
        <w:rPr>
          <w:noProof/>
          <w:webHidden/>
        </w:rPr>
        <w:fldChar w:fldCharType="separate"/>
      </w:r>
      <w:r>
        <w:rPr>
          <w:noProof/>
          <w:webHidden/>
        </w:rPr>
        <w:t>8</w:t>
      </w:r>
      <w:r>
        <w:rPr>
          <w:noProof/>
          <w:webHidden/>
        </w:rPr>
        <w:fldChar w:fldCharType="end"/>
      </w:r>
    </w:p>
    <w:p w:rsidR="005D21D4" w:rsidRDefault="005D21D4">
      <w:pPr>
        <w:pStyle w:val="Inhopg2"/>
        <w:tabs>
          <w:tab w:val="left" w:pos="880"/>
          <w:tab w:val="right" w:pos="13428"/>
        </w:tabs>
        <w:rPr>
          <w:rFonts w:asciiTheme="minorHAnsi" w:eastAsiaTheme="minorEastAsia" w:hAnsiTheme="minorHAnsi" w:cstheme="minorBidi"/>
          <w:noProof/>
          <w:sz w:val="22"/>
          <w:szCs w:val="22"/>
          <w:lang w:eastAsia="nl-NL"/>
        </w:rPr>
      </w:pPr>
      <w:r>
        <w:rPr>
          <w:noProof/>
        </w:rPr>
        <w:t>2.8</w:t>
      </w:r>
      <w:r>
        <w:rPr>
          <w:rFonts w:asciiTheme="minorHAnsi" w:eastAsiaTheme="minorEastAsia" w:hAnsiTheme="minorHAnsi" w:cstheme="minorBidi"/>
          <w:noProof/>
          <w:sz w:val="22"/>
          <w:szCs w:val="22"/>
          <w:lang w:eastAsia="nl-NL"/>
        </w:rPr>
        <w:tab/>
      </w:r>
      <w:r>
        <w:rPr>
          <w:noProof/>
        </w:rPr>
        <w:t>Coördinatie verplichting opdrachtnemer (uitvoeringsfase)</w:t>
      </w:r>
      <w:r>
        <w:rPr>
          <w:noProof/>
          <w:webHidden/>
        </w:rPr>
        <w:tab/>
      </w:r>
      <w:r>
        <w:rPr>
          <w:noProof/>
          <w:webHidden/>
        </w:rPr>
        <w:fldChar w:fldCharType="begin"/>
      </w:r>
      <w:r>
        <w:rPr>
          <w:noProof/>
          <w:webHidden/>
        </w:rPr>
        <w:instrText xml:space="preserve"> PAGEREF _Toc27383401 \h </w:instrText>
      </w:r>
      <w:r>
        <w:rPr>
          <w:noProof/>
          <w:webHidden/>
        </w:rPr>
      </w:r>
      <w:r>
        <w:rPr>
          <w:noProof/>
          <w:webHidden/>
        </w:rPr>
        <w:fldChar w:fldCharType="separate"/>
      </w:r>
      <w:r>
        <w:rPr>
          <w:noProof/>
          <w:webHidden/>
        </w:rPr>
        <w:t>9</w:t>
      </w:r>
      <w:r>
        <w:rPr>
          <w:noProof/>
          <w:webHidden/>
        </w:rPr>
        <w:fldChar w:fldCharType="end"/>
      </w:r>
    </w:p>
    <w:p w:rsidR="005D21D4" w:rsidRDefault="005D21D4">
      <w:pPr>
        <w:pStyle w:val="Inhopg1"/>
        <w:tabs>
          <w:tab w:val="left" w:pos="440"/>
          <w:tab w:val="right" w:pos="13428"/>
        </w:tabs>
        <w:rPr>
          <w:rFonts w:asciiTheme="minorHAnsi" w:eastAsiaTheme="minorEastAsia" w:hAnsiTheme="minorHAnsi" w:cstheme="minorBidi"/>
          <w:noProof/>
          <w:sz w:val="22"/>
          <w:szCs w:val="22"/>
          <w:lang w:eastAsia="nl-NL"/>
        </w:rPr>
      </w:pPr>
      <w:r>
        <w:rPr>
          <w:noProof/>
        </w:rPr>
        <w:t>3.</w:t>
      </w:r>
      <w:r>
        <w:rPr>
          <w:rFonts w:asciiTheme="minorHAnsi" w:eastAsiaTheme="minorEastAsia" w:hAnsiTheme="minorHAnsi" w:cstheme="minorBidi"/>
          <w:noProof/>
          <w:sz w:val="22"/>
          <w:szCs w:val="22"/>
          <w:lang w:eastAsia="nl-NL"/>
        </w:rPr>
        <w:tab/>
      </w:r>
      <w:r>
        <w:rPr>
          <w:noProof/>
        </w:rPr>
        <w:t>Bouwplaats voorzieningen en –regels (uitvoeringsfase)</w:t>
      </w:r>
      <w:r>
        <w:rPr>
          <w:noProof/>
          <w:webHidden/>
        </w:rPr>
        <w:tab/>
      </w:r>
      <w:r>
        <w:rPr>
          <w:noProof/>
          <w:webHidden/>
        </w:rPr>
        <w:fldChar w:fldCharType="begin"/>
      </w:r>
      <w:r>
        <w:rPr>
          <w:noProof/>
          <w:webHidden/>
        </w:rPr>
        <w:instrText xml:space="preserve"> PAGEREF _Toc27383402 \h </w:instrText>
      </w:r>
      <w:r>
        <w:rPr>
          <w:noProof/>
          <w:webHidden/>
        </w:rPr>
      </w:r>
      <w:r>
        <w:rPr>
          <w:noProof/>
          <w:webHidden/>
        </w:rPr>
        <w:fldChar w:fldCharType="separate"/>
      </w:r>
      <w:r>
        <w:rPr>
          <w:noProof/>
          <w:webHidden/>
        </w:rPr>
        <w:t>10</w:t>
      </w:r>
      <w:r>
        <w:rPr>
          <w:noProof/>
          <w:webHidden/>
        </w:rPr>
        <w:fldChar w:fldCharType="end"/>
      </w:r>
    </w:p>
    <w:p w:rsidR="005D21D4" w:rsidRDefault="005D21D4">
      <w:pPr>
        <w:pStyle w:val="Inhopg2"/>
        <w:tabs>
          <w:tab w:val="left" w:pos="880"/>
          <w:tab w:val="right" w:pos="13428"/>
        </w:tabs>
        <w:rPr>
          <w:rFonts w:asciiTheme="minorHAnsi" w:eastAsiaTheme="minorEastAsia" w:hAnsiTheme="minorHAnsi" w:cstheme="minorBidi"/>
          <w:noProof/>
          <w:sz w:val="22"/>
          <w:szCs w:val="22"/>
          <w:lang w:eastAsia="nl-NL"/>
        </w:rPr>
      </w:pPr>
      <w:r>
        <w:rPr>
          <w:noProof/>
        </w:rPr>
        <w:t>3.1</w:t>
      </w:r>
      <w:r>
        <w:rPr>
          <w:rFonts w:asciiTheme="minorHAnsi" w:eastAsiaTheme="minorEastAsia" w:hAnsiTheme="minorHAnsi" w:cstheme="minorBidi"/>
          <w:noProof/>
          <w:sz w:val="22"/>
          <w:szCs w:val="22"/>
          <w:lang w:eastAsia="nl-NL"/>
        </w:rPr>
        <w:tab/>
      </w:r>
      <w:r>
        <w:rPr>
          <w:noProof/>
        </w:rPr>
        <w:t>Algemeen</w:t>
      </w:r>
      <w:r>
        <w:rPr>
          <w:noProof/>
          <w:webHidden/>
        </w:rPr>
        <w:tab/>
      </w:r>
      <w:r>
        <w:rPr>
          <w:noProof/>
          <w:webHidden/>
        </w:rPr>
        <w:fldChar w:fldCharType="begin"/>
      </w:r>
      <w:r>
        <w:rPr>
          <w:noProof/>
          <w:webHidden/>
        </w:rPr>
        <w:instrText xml:space="preserve"> PAGEREF _Toc27383403 \h </w:instrText>
      </w:r>
      <w:r>
        <w:rPr>
          <w:noProof/>
          <w:webHidden/>
        </w:rPr>
      </w:r>
      <w:r>
        <w:rPr>
          <w:noProof/>
          <w:webHidden/>
        </w:rPr>
        <w:fldChar w:fldCharType="separate"/>
      </w:r>
      <w:r>
        <w:rPr>
          <w:noProof/>
          <w:webHidden/>
        </w:rPr>
        <w:t>10</w:t>
      </w:r>
      <w:r>
        <w:rPr>
          <w:noProof/>
          <w:webHidden/>
        </w:rPr>
        <w:fldChar w:fldCharType="end"/>
      </w:r>
    </w:p>
    <w:p w:rsidR="005D21D4" w:rsidRDefault="005D21D4">
      <w:pPr>
        <w:pStyle w:val="Inhopg2"/>
        <w:tabs>
          <w:tab w:val="left" w:pos="880"/>
          <w:tab w:val="right" w:pos="13428"/>
        </w:tabs>
        <w:rPr>
          <w:rFonts w:asciiTheme="minorHAnsi" w:eastAsiaTheme="minorEastAsia" w:hAnsiTheme="minorHAnsi" w:cstheme="minorBidi"/>
          <w:noProof/>
          <w:sz w:val="22"/>
          <w:szCs w:val="22"/>
          <w:lang w:eastAsia="nl-NL"/>
        </w:rPr>
      </w:pPr>
      <w:r>
        <w:rPr>
          <w:noProof/>
        </w:rPr>
        <w:t>3.2</w:t>
      </w:r>
      <w:r>
        <w:rPr>
          <w:rFonts w:asciiTheme="minorHAnsi" w:eastAsiaTheme="minorEastAsia" w:hAnsiTheme="minorHAnsi" w:cstheme="minorBidi"/>
          <w:noProof/>
          <w:sz w:val="22"/>
          <w:szCs w:val="22"/>
          <w:lang w:eastAsia="nl-NL"/>
        </w:rPr>
        <w:tab/>
      </w:r>
      <w:r>
        <w:rPr>
          <w:noProof/>
        </w:rPr>
        <w:t>Instructie</w:t>
      </w:r>
      <w:r>
        <w:rPr>
          <w:noProof/>
          <w:webHidden/>
        </w:rPr>
        <w:tab/>
      </w:r>
      <w:r>
        <w:rPr>
          <w:noProof/>
          <w:webHidden/>
        </w:rPr>
        <w:fldChar w:fldCharType="begin"/>
      </w:r>
      <w:r>
        <w:rPr>
          <w:noProof/>
          <w:webHidden/>
        </w:rPr>
        <w:instrText xml:space="preserve"> PAGEREF _Toc27383404 \h </w:instrText>
      </w:r>
      <w:r>
        <w:rPr>
          <w:noProof/>
          <w:webHidden/>
        </w:rPr>
      </w:r>
      <w:r>
        <w:rPr>
          <w:noProof/>
          <w:webHidden/>
        </w:rPr>
        <w:fldChar w:fldCharType="separate"/>
      </w:r>
      <w:r>
        <w:rPr>
          <w:noProof/>
          <w:webHidden/>
        </w:rPr>
        <w:t>10</w:t>
      </w:r>
      <w:r>
        <w:rPr>
          <w:noProof/>
          <w:webHidden/>
        </w:rPr>
        <w:fldChar w:fldCharType="end"/>
      </w:r>
    </w:p>
    <w:p w:rsidR="005D21D4" w:rsidRDefault="005D21D4">
      <w:pPr>
        <w:pStyle w:val="Inhopg2"/>
        <w:tabs>
          <w:tab w:val="left" w:pos="880"/>
          <w:tab w:val="right" w:pos="13428"/>
        </w:tabs>
        <w:rPr>
          <w:rFonts w:asciiTheme="minorHAnsi" w:eastAsiaTheme="minorEastAsia" w:hAnsiTheme="minorHAnsi" w:cstheme="minorBidi"/>
          <w:noProof/>
          <w:sz w:val="22"/>
          <w:szCs w:val="22"/>
          <w:lang w:eastAsia="nl-NL"/>
        </w:rPr>
      </w:pPr>
      <w:r>
        <w:rPr>
          <w:noProof/>
        </w:rPr>
        <w:t>3.3</w:t>
      </w:r>
      <w:r>
        <w:rPr>
          <w:rFonts w:asciiTheme="minorHAnsi" w:eastAsiaTheme="minorEastAsia" w:hAnsiTheme="minorHAnsi" w:cstheme="minorBidi"/>
          <w:noProof/>
          <w:sz w:val="22"/>
          <w:szCs w:val="22"/>
          <w:lang w:eastAsia="nl-NL"/>
        </w:rPr>
        <w:tab/>
      </w:r>
      <w:r>
        <w:rPr>
          <w:noProof/>
        </w:rPr>
        <w:t>Toegang tot de werklocatie</w:t>
      </w:r>
      <w:r>
        <w:rPr>
          <w:noProof/>
          <w:webHidden/>
        </w:rPr>
        <w:tab/>
      </w:r>
      <w:r>
        <w:rPr>
          <w:noProof/>
          <w:webHidden/>
        </w:rPr>
        <w:fldChar w:fldCharType="begin"/>
      </w:r>
      <w:r>
        <w:rPr>
          <w:noProof/>
          <w:webHidden/>
        </w:rPr>
        <w:instrText xml:space="preserve"> PAGEREF _Toc27383405 \h </w:instrText>
      </w:r>
      <w:r>
        <w:rPr>
          <w:noProof/>
          <w:webHidden/>
        </w:rPr>
      </w:r>
      <w:r>
        <w:rPr>
          <w:noProof/>
          <w:webHidden/>
        </w:rPr>
        <w:fldChar w:fldCharType="separate"/>
      </w:r>
      <w:r>
        <w:rPr>
          <w:noProof/>
          <w:webHidden/>
        </w:rPr>
        <w:t>10</w:t>
      </w:r>
      <w:r>
        <w:rPr>
          <w:noProof/>
          <w:webHidden/>
        </w:rPr>
        <w:fldChar w:fldCharType="end"/>
      </w:r>
    </w:p>
    <w:p w:rsidR="005D21D4" w:rsidRDefault="005D21D4">
      <w:pPr>
        <w:pStyle w:val="Inhopg1"/>
        <w:tabs>
          <w:tab w:val="left" w:pos="440"/>
          <w:tab w:val="right" w:pos="13428"/>
        </w:tabs>
        <w:rPr>
          <w:rFonts w:asciiTheme="minorHAnsi" w:eastAsiaTheme="minorEastAsia" w:hAnsiTheme="minorHAnsi" w:cstheme="minorBidi"/>
          <w:noProof/>
          <w:sz w:val="22"/>
          <w:szCs w:val="22"/>
          <w:lang w:eastAsia="nl-NL"/>
        </w:rPr>
      </w:pPr>
      <w:r>
        <w:rPr>
          <w:noProof/>
        </w:rPr>
        <w:t>4.</w:t>
      </w:r>
      <w:r>
        <w:rPr>
          <w:rFonts w:asciiTheme="minorHAnsi" w:eastAsiaTheme="minorEastAsia" w:hAnsiTheme="minorHAnsi" w:cstheme="minorBidi"/>
          <w:noProof/>
          <w:sz w:val="22"/>
          <w:szCs w:val="22"/>
          <w:lang w:eastAsia="nl-NL"/>
        </w:rPr>
        <w:tab/>
      </w:r>
      <w:r w:rsidRPr="00D44146">
        <w:rPr>
          <w:i/>
          <w:iCs/>
          <w:noProof/>
          <w:color w:val="FF0000"/>
        </w:rPr>
        <w:t>(Spoor- en )</w:t>
      </w:r>
      <w:r>
        <w:rPr>
          <w:noProof/>
        </w:rPr>
        <w:t>verkeersveiligheid (uitvoeringsfase)</w:t>
      </w:r>
      <w:r>
        <w:rPr>
          <w:noProof/>
          <w:webHidden/>
        </w:rPr>
        <w:tab/>
      </w:r>
      <w:r>
        <w:rPr>
          <w:noProof/>
          <w:webHidden/>
        </w:rPr>
        <w:fldChar w:fldCharType="begin"/>
      </w:r>
      <w:r>
        <w:rPr>
          <w:noProof/>
          <w:webHidden/>
        </w:rPr>
        <w:instrText xml:space="preserve"> PAGEREF _Toc27383406 \h </w:instrText>
      </w:r>
      <w:r>
        <w:rPr>
          <w:noProof/>
          <w:webHidden/>
        </w:rPr>
      </w:r>
      <w:r>
        <w:rPr>
          <w:noProof/>
          <w:webHidden/>
        </w:rPr>
        <w:fldChar w:fldCharType="separate"/>
      </w:r>
      <w:r>
        <w:rPr>
          <w:noProof/>
          <w:webHidden/>
        </w:rPr>
        <w:t>10</w:t>
      </w:r>
      <w:r>
        <w:rPr>
          <w:noProof/>
          <w:webHidden/>
        </w:rPr>
        <w:fldChar w:fldCharType="end"/>
      </w:r>
    </w:p>
    <w:p w:rsidR="005D21D4" w:rsidRDefault="005D21D4">
      <w:pPr>
        <w:pStyle w:val="Inhopg1"/>
        <w:tabs>
          <w:tab w:val="left" w:pos="440"/>
          <w:tab w:val="right" w:pos="13428"/>
        </w:tabs>
        <w:rPr>
          <w:rFonts w:asciiTheme="minorHAnsi" w:eastAsiaTheme="minorEastAsia" w:hAnsiTheme="minorHAnsi" w:cstheme="minorBidi"/>
          <w:noProof/>
          <w:sz w:val="22"/>
          <w:szCs w:val="22"/>
          <w:lang w:eastAsia="nl-NL"/>
        </w:rPr>
      </w:pPr>
      <w:r>
        <w:rPr>
          <w:noProof/>
        </w:rPr>
        <w:t>5.</w:t>
      </w:r>
      <w:r>
        <w:rPr>
          <w:rFonts w:asciiTheme="minorHAnsi" w:eastAsiaTheme="minorEastAsia" w:hAnsiTheme="minorHAnsi" w:cstheme="minorBidi"/>
          <w:noProof/>
          <w:sz w:val="22"/>
          <w:szCs w:val="22"/>
          <w:lang w:eastAsia="nl-NL"/>
        </w:rPr>
        <w:tab/>
      </w:r>
      <w:r>
        <w:rPr>
          <w:noProof/>
        </w:rPr>
        <w:t>Risico’s en maatregelen</w:t>
      </w:r>
      <w:r>
        <w:rPr>
          <w:noProof/>
          <w:webHidden/>
        </w:rPr>
        <w:tab/>
      </w:r>
      <w:r>
        <w:rPr>
          <w:noProof/>
          <w:webHidden/>
        </w:rPr>
        <w:fldChar w:fldCharType="begin"/>
      </w:r>
      <w:r>
        <w:rPr>
          <w:noProof/>
          <w:webHidden/>
        </w:rPr>
        <w:instrText xml:space="preserve"> PAGEREF _Toc27383407 \h </w:instrText>
      </w:r>
      <w:r>
        <w:rPr>
          <w:noProof/>
          <w:webHidden/>
        </w:rPr>
      </w:r>
      <w:r>
        <w:rPr>
          <w:noProof/>
          <w:webHidden/>
        </w:rPr>
        <w:fldChar w:fldCharType="separate"/>
      </w:r>
      <w:r>
        <w:rPr>
          <w:noProof/>
          <w:webHidden/>
        </w:rPr>
        <w:t>12</w:t>
      </w:r>
      <w:r>
        <w:rPr>
          <w:noProof/>
          <w:webHidden/>
        </w:rPr>
        <w:fldChar w:fldCharType="end"/>
      </w:r>
    </w:p>
    <w:p w:rsidR="005D21D4" w:rsidRDefault="005D21D4">
      <w:pPr>
        <w:pStyle w:val="Inhopg2"/>
        <w:tabs>
          <w:tab w:val="left" w:pos="880"/>
          <w:tab w:val="right" w:pos="13428"/>
        </w:tabs>
        <w:rPr>
          <w:rFonts w:asciiTheme="minorHAnsi" w:eastAsiaTheme="minorEastAsia" w:hAnsiTheme="minorHAnsi" w:cstheme="minorBidi"/>
          <w:noProof/>
          <w:sz w:val="22"/>
          <w:szCs w:val="22"/>
          <w:lang w:eastAsia="nl-NL"/>
        </w:rPr>
      </w:pPr>
      <w:r>
        <w:rPr>
          <w:noProof/>
        </w:rPr>
        <w:t>5.1</w:t>
      </w:r>
      <w:r>
        <w:rPr>
          <w:rFonts w:asciiTheme="minorHAnsi" w:eastAsiaTheme="minorEastAsia" w:hAnsiTheme="minorHAnsi" w:cstheme="minorBidi"/>
          <w:noProof/>
          <w:sz w:val="22"/>
          <w:szCs w:val="22"/>
          <w:lang w:eastAsia="nl-NL"/>
        </w:rPr>
        <w:tab/>
      </w:r>
      <w:r>
        <w:rPr>
          <w:noProof/>
        </w:rPr>
        <w:t>Algemeen</w:t>
      </w:r>
      <w:r>
        <w:rPr>
          <w:noProof/>
          <w:webHidden/>
        </w:rPr>
        <w:tab/>
      </w:r>
      <w:r>
        <w:rPr>
          <w:noProof/>
          <w:webHidden/>
        </w:rPr>
        <w:fldChar w:fldCharType="begin"/>
      </w:r>
      <w:r>
        <w:rPr>
          <w:noProof/>
          <w:webHidden/>
        </w:rPr>
        <w:instrText xml:space="preserve"> PAGEREF _Toc27383408 \h </w:instrText>
      </w:r>
      <w:r>
        <w:rPr>
          <w:noProof/>
          <w:webHidden/>
        </w:rPr>
      </w:r>
      <w:r>
        <w:rPr>
          <w:noProof/>
          <w:webHidden/>
        </w:rPr>
        <w:fldChar w:fldCharType="separate"/>
      </w:r>
      <w:r>
        <w:rPr>
          <w:noProof/>
          <w:webHidden/>
        </w:rPr>
        <w:t>12</w:t>
      </w:r>
      <w:r>
        <w:rPr>
          <w:noProof/>
          <w:webHidden/>
        </w:rPr>
        <w:fldChar w:fldCharType="end"/>
      </w:r>
    </w:p>
    <w:p w:rsidR="005D21D4" w:rsidRDefault="005D21D4">
      <w:pPr>
        <w:pStyle w:val="Inhopg2"/>
        <w:tabs>
          <w:tab w:val="left" w:pos="880"/>
          <w:tab w:val="right" w:pos="13428"/>
        </w:tabs>
        <w:rPr>
          <w:rFonts w:asciiTheme="minorHAnsi" w:eastAsiaTheme="minorEastAsia" w:hAnsiTheme="minorHAnsi" w:cstheme="minorBidi"/>
          <w:noProof/>
          <w:sz w:val="22"/>
          <w:szCs w:val="22"/>
          <w:lang w:eastAsia="nl-NL"/>
        </w:rPr>
      </w:pPr>
      <w:r>
        <w:rPr>
          <w:noProof/>
        </w:rPr>
        <w:t>5.2</w:t>
      </w:r>
      <w:r>
        <w:rPr>
          <w:rFonts w:asciiTheme="minorHAnsi" w:eastAsiaTheme="minorEastAsia" w:hAnsiTheme="minorHAnsi" w:cstheme="minorBidi"/>
          <w:noProof/>
          <w:sz w:val="22"/>
          <w:szCs w:val="22"/>
          <w:lang w:eastAsia="nl-NL"/>
        </w:rPr>
        <w:tab/>
      </w:r>
      <w:r>
        <w:rPr>
          <w:noProof/>
        </w:rPr>
        <w:t>Spoor specifieke risico’s elektrocutie- en aanrijdgevaar</w:t>
      </w:r>
      <w:r>
        <w:rPr>
          <w:noProof/>
          <w:webHidden/>
        </w:rPr>
        <w:tab/>
      </w:r>
      <w:r>
        <w:rPr>
          <w:noProof/>
          <w:webHidden/>
        </w:rPr>
        <w:fldChar w:fldCharType="begin"/>
      </w:r>
      <w:r>
        <w:rPr>
          <w:noProof/>
          <w:webHidden/>
        </w:rPr>
        <w:instrText xml:space="preserve"> PAGEREF _Toc27383409 \h </w:instrText>
      </w:r>
      <w:r>
        <w:rPr>
          <w:noProof/>
          <w:webHidden/>
        </w:rPr>
      </w:r>
      <w:r>
        <w:rPr>
          <w:noProof/>
          <w:webHidden/>
        </w:rPr>
        <w:fldChar w:fldCharType="separate"/>
      </w:r>
      <w:r>
        <w:rPr>
          <w:noProof/>
          <w:webHidden/>
        </w:rPr>
        <w:t>12</w:t>
      </w:r>
      <w:r>
        <w:rPr>
          <w:noProof/>
          <w:webHidden/>
        </w:rPr>
        <w:fldChar w:fldCharType="end"/>
      </w:r>
    </w:p>
    <w:p w:rsidR="005D21D4" w:rsidRDefault="005D21D4">
      <w:pPr>
        <w:pStyle w:val="Inhopg2"/>
        <w:tabs>
          <w:tab w:val="left" w:pos="880"/>
          <w:tab w:val="right" w:pos="13428"/>
        </w:tabs>
        <w:rPr>
          <w:rFonts w:asciiTheme="minorHAnsi" w:eastAsiaTheme="minorEastAsia" w:hAnsiTheme="minorHAnsi" w:cstheme="minorBidi"/>
          <w:noProof/>
          <w:sz w:val="22"/>
          <w:szCs w:val="22"/>
          <w:lang w:eastAsia="nl-NL"/>
        </w:rPr>
      </w:pPr>
      <w:r>
        <w:rPr>
          <w:noProof/>
        </w:rPr>
        <w:t>5.3</w:t>
      </w:r>
      <w:r>
        <w:rPr>
          <w:rFonts w:asciiTheme="minorHAnsi" w:eastAsiaTheme="minorEastAsia" w:hAnsiTheme="minorHAnsi" w:cstheme="minorBidi"/>
          <w:noProof/>
          <w:sz w:val="22"/>
          <w:szCs w:val="22"/>
          <w:lang w:eastAsia="nl-NL"/>
        </w:rPr>
        <w:tab/>
      </w:r>
      <w:r>
        <w:rPr>
          <w:noProof/>
        </w:rPr>
        <w:t>Niet spoor specifieke risico’s (alle overige ARBO risico’s)</w:t>
      </w:r>
      <w:r>
        <w:rPr>
          <w:noProof/>
          <w:webHidden/>
        </w:rPr>
        <w:tab/>
      </w:r>
      <w:r>
        <w:rPr>
          <w:noProof/>
          <w:webHidden/>
        </w:rPr>
        <w:fldChar w:fldCharType="begin"/>
      </w:r>
      <w:r>
        <w:rPr>
          <w:noProof/>
          <w:webHidden/>
        </w:rPr>
        <w:instrText xml:space="preserve"> PAGEREF _Toc27383410 \h </w:instrText>
      </w:r>
      <w:r>
        <w:rPr>
          <w:noProof/>
          <w:webHidden/>
        </w:rPr>
      </w:r>
      <w:r>
        <w:rPr>
          <w:noProof/>
          <w:webHidden/>
        </w:rPr>
        <w:fldChar w:fldCharType="separate"/>
      </w:r>
      <w:r>
        <w:rPr>
          <w:noProof/>
          <w:webHidden/>
        </w:rPr>
        <w:t>12</w:t>
      </w:r>
      <w:r>
        <w:rPr>
          <w:noProof/>
          <w:webHidden/>
        </w:rPr>
        <w:fldChar w:fldCharType="end"/>
      </w:r>
    </w:p>
    <w:p w:rsidR="005D21D4" w:rsidRDefault="005D21D4">
      <w:pPr>
        <w:pStyle w:val="Inhopg2"/>
        <w:tabs>
          <w:tab w:val="left" w:pos="880"/>
          <w:tab w:val="right" w:pos="13428"/>
        </w:tabs>
        <w:rPr>
          <w:rFonts w:asciiTheme="minorHAnsi" w:eastAsiaTheme="minorEastAsia" w:hAnsiTheme="minorHAnsi" w:cstheme="minorBidi"/>
          <w:noProof/>
          <w:sz w:val="22"/>
          <w:szCs w:val="22"/>
          <w:lang w:eastAsia="nl-NL"/>
        </w:rPr>
      </w:pPr>
      <w:r>
        <w:rPr>
          <w:noProof/>
        </w:rPr>
        <w:t>5.4</w:t>
      </w:r>
      <w:r>
        <w:rPr>
          <w:rFonts w:asciiTheme="minorHAnsi" w:eastAsiaTheme="minorEastAsia" w:hAnsiTheme="minorHAnsi" w:cstheme="minorBidi"/>
          <w:noProof/>
          <w:sz w:val="22"/>
          <w:szCs w:val="22"/>
          <w:lang w:eastAsia="nl-NL"/>
        </w:rPr>
        <w:tab/>
      </w:r>
      <w:r>
        <w:rPr>
          <w:noProof/>
        </w:rPr>
        <w:t>Risico’s naar de omgeving</w:t>
      </w:r>
      <w:r>
        <w:rPr>
          <w:noProof/>
          <w:webHidden/>
        </w:rPr>
        <w:tab/>
      </w:r>
      <w:r>
        <w:rPr>
          <w:noProof/>
          <w:webHidden/>
        </w:rPr>
        <w:fldChar w:fldCharType="begin"/>
      </w:r>
      <w:r>
        <w:rPr>
          <w:noProof/>
          <w:webHidden/>
        </w:rPr>
        <w:instrText xml:space="preserve"> PAGEREF _Toc27383411 \h </w:instrText>
      </w:r>
      <w:r>
        <w:rPr>
          <w:noProof/>
          <w:webHidden/>
        </w:rPr>
      </w:r>
      <w:r>
        <w:rPr>
          <w:noProof/>
          <w:webHidden/>
        </w:rPr>
        <w:fldChar w:fldCharType="separate"/>
      </w:r>
      <w:r>
        <w:rPr>
          <w:noProof/>
          <w:webHidden/>
        </w:rPr>
        <w:t>12</w:t>
      </w:r>
      <w:r>
        <w:rPr>
          <w:noProof/>
          <w:webHidden/>
        </w:rPr>
        <w:fldChar w:fldCharType="end"/>
      </w:r>
    </w:p>
    <w:p w:rsidR="005D21D4" w:rsidRDefault="005D21D4">
      <w:pPr>
        <w:pStyle w:val="Inhopg2"/>
        <w:tabs>
          <w:tab w:val="left" w:pos="880"/>
          <w:tab w:val="right" w:pos="13428"/>
        </w:tabs>
        <w:rPr>
          <w:rFonts w:asciiTheme="minorHAnsi" w:eastAsiaTheme="minorEastAsia" w:hAnsiTheme="minorHAnsi" w:cstheme="minorBidi"/>
          <w:noProof/>
          <w:sz w:val="22"/>
          <w:szCs w:val="22"/>
          <w:lang w:eastAsia="nl-NL"/>
        </w:rPr>
      </w:pPr>
      <w:r>
        <w:rPr>
          <w:noProof/>
        </w:rPr>
        <w:t>5.5</w:t>
      </w:r>
      <w:r>
        <w:rPr>
          <w:rFonts w:asciiTheme="minorHAnsi" w:eastAsiaTheme="minorEastAsia" w:hAnsiTheme="minorHAnsi" w:cstheme="minorBidi"/>
          <w:noProof/>
          <w:sz w:val="22"/>
          <w:szCs w:val="22"/>
          <w:lang w:eastAsia="nl-NL"/>
        </w:rPr>
        <w:tab/>
      </w:r>
      <w:r>
        <w:rPr>
          <w:noProof/>
        </w:rPr>
        <w:t>Weg specifieke risico’s en maatregelen</w:t>
      </w:r>
      <w:r>
        <w:rPr>
          <w:noProof/>
          <w:webHidden/>
        </w:rPr>
        <w:tab/>
      </w:r>
      <w:r>
        <w:rPr>
          <w:noProof/>
          <w:webHidden/>
        </w:rPr>
        <w:fldChar w:fldCharType="begin"/>
      </w:r>
      <w:r>
        <w:rPr>
          <w:noProof/>
          <w:webHidden/>
        </w:rPr>
        <w:instrText xml:space="preserve"> PAGEREF _Toc27383412 \h </w:instrText>
      </w:r>
      <w:r>
        <w:rPr>
          <w:noProof/>
          <w:webHidden/>
        </w:rPr>
      </w:r>
      <w:r>
        <w:rPr>
          <w:noProof/>
          <w:webHidden/>
        </w:rPr>
        <w:fldChar w:fldCharType="separate"/>
      </w:r>
      <w:r>
        <w:rPr>
          <w:noProof/>
          <w:webHidden/>
        </w:rPr>
        <w:t>12</w:t>
      </w:r>
      <w:r>
        <w:rPr>
          <w:noProof/>
          <w:webHidden/>
        </w:rPr>
        <w:fldChar w:fldCharType="end"/>
      </w:r>
    </w:p>
    <w:p w:rsidR="005D21D4" w:rsidRDefault="005D21D4">
      <w:pPr>
        <w:pStyle w:val="Inhopg2"/>
        <w:tabs>
          <w:tab w:val="left" w:pos="880"/>
          <w:tab w:val="right" w:pos="13428"/>
        </w:tabs>
        <w:rPr>
          <w:rFonts w:asciiTheme="minorHAnsi" w:eastAsiaTheme="minorEastAsia" w:hAnsiTheme="minorHAnsi" w:cstheme="minorBidi"/>
          <w:noProof/>
          <w:sz w:val="22"/>
          <w:szCs w:val="22"/>
          <w:lang w:eastAsia="nl-NL"/>
        </w:rPr>
      </w:pPr>
      <w:r>
        <w:rPr>
          <w:noProof/>
        </w:rPr>
        <w:t>5.6</w:t>
      </w:r>
      <w:r>
        <w:rPr>
          <w:rFonts w:asciiTheme="minorHAnsi" w:eastAsiaTheme="minorEastAsia" w:hAnsiTheme="minorHAnsi" w:cstheme="minorBidi"/>
          <w:noProof/>
          <w:sz w:val="22"/>
          <w:szCs w:val="22"/>
          <w:lang w:eastAsia="nl-NL"/>
        </w:rPr>
        <w:tab/>
      </w:r>
      <w:r>
        <w:rPr>
          <w:noProof/>
        </w:rPr>
        <w:t>Milieurisico’s en maatregelen</w:t>
      </w:r>
      <w:r>
        <w:rPr>
          <w:noProof/>
          <w:webHidden/>
        </w:rPr>
        <w:tab/>
      </w:r>
      <w:r>
        <w:rPr>
          <w:noProof/>
          <w:webHidden/>
        </w:rPr>
        <w:fldChar w:fldCharType="begin"/>
      </w:r>
      <w:r>
        <w:rPr>
          <w:noProof/>
          <w:webHidden/>
        </w:rPr>
        <w:instrText xml:space="preserve"> PAGEREF _Toc27383413 \h </w:instrText>
      </w:r>
      <w:r>
        <w:rPr>
          <w:noProof/>
          <w:webHidden/>
        </w:rPr>
      </w:r>
      <w:r>
        <w:rPr>
          <w:noProof/>
          <w:webHidden/>
        </w:rPr>
        <w:fldChar w:fldCharType="separate"/>
      </w:r>
      <w:r>
        <w:rPr>
          <w:noProof/>
          <w:webHidden/>
        </w:rPr>
        <w:t>12</w:t>
      </w:r>
      <w:r>
        <w:rPr>
          <w:noProof/>
          <w:webHidden/>
        </w:rPr>
        <w:fldChar w:fldCharType="end"/>
      </w:r>
    </w:p>
    <w:p w:rsidR="005D21D4" w:rsidRDefault="005D21D4">
      <w:pPr>
        <w:pStyle w:val="Inhopg2"/>
        <w:tabs>
          <w:tab w:val="left" w:pos="880"/>
          <w:tab w:val="right" w:pos="13428"/>
        </w:tabs>
        <w:rPr>
          <w:rFonts w:asciiTheme="minorHAnsi" w:eastAsiaTheme="minorEastAsia" w:hAnsiTheme="minorHAnsi" w:cstheme="minorBidi"/>
          <w:noProof/>
          <w:sz w:val="22"/>
          <w:szCs w:val="22"/>
          <w:lang w:eastAsia="nl-NL"/>
        </w:rPr>
      </w:pPr>
      <w:r>
        <w:rPr>
          <w:noProof/>
        </w:rPr>
        <w:t>5.7</w:t>
      </w:r>
      <w:r>
        <w:rPr>
          <w:rFonts w:asciiTheme="minorHAnsi" w:eastAsiaTheme="minorEastAsia" w:hAnsiTheme="minorHAnsi" w:cstheme="minorBidi"/>
          <w:noProof/>
          <w:sz w:val="22"/>
          <w:szCs w:val="22"/>
          <w:lang w:eastAsia="nl-NL"/>
        </w:rPr>
        <w:tab/>
      </w:r>
      <w:r>
        <w:rPr>
          <w:noProof/>
        </w:rPr>
        <w:t>Maatregelen te nemen bij incidenten/calamiteiten op de bouwplaats</w:t>
      </w:r>
      <w:r>
        <w:rPr>
          <w:noProof/>
          <w:webHidden/>
        </w:rPr>
        <w:tab/>
      </w:r>
      <w:r>
        <w:rPr>
          <w:noProof/>
          <w:webHidden/>
        </w:rPr>
        <w:fldChar w:fldCharType="begin"/>
      </w:r>
      <w:r>
        <w:rPr>
          <w:noProof/>
          <w:webHidden/>
        </w:rPr>
        <w:instrText xml:space="preserve"> PAGEREF _Toc27383414 \h </w:instrText>
      </w:r>
      <w:r>
        <w:rPr>
          <w:noProof/>
          <w:webHidden/>
        </w:rPr>
      </w:r>
      <w:r>
        <w:rPr>
          <w:noProof/>
          <w:webHidden/>
        </w:rPr>
        <w:fldChar w:fldCharType="separate"/>
      </w:r>
      <w:r>
        <w:rPr>
          <w:noProof/>
          <w:webHidden/>
        </w:rPr>
        <w:t>12</w:t>
      </w:r>
      <w:r>
        <w:rPr>
          <w:noProof/>
          <w:webHidden/>
        </w:rPr>
        <w:fldChar w:fldCharType="end"/>
      </w:r>
    </w:p>
    <w:p w:rsidR="005D21D4" w:rsidRDefault="005D21D4">
      <w:pPr>
        <w:pStyle w:val="Inhopg1"/>
        <w:tabs>
          <w:tab w:val="left" w:pos="440"/>
          <w:tab w:val="right" w:pos="13428"/>
        </w:tabs>
        <w:rPr>
          <w:rFonts w:asciiTheme="minorHAnsi" w:eastAsiaTheme="minorEastAsia" w:hAnsiTheme="minorHAnsi" w:cstheme="minorBidi"/>
          <w:noProof/>
          <w:sz w:val="22"/>
          <w:szCs w:val="22"/>
          <w:lang w:eastAsia="nl-NL"/>
        </w:rPr>
      </w:pPr>
      <w:r>
        <w:rPr>
          <w:noProof/>
        </w:rPr>
        <w:t>6.</w:t>
      </w:r>
      <w:r>
        <w:rPr>
          <w:rFonts w:asciiTheme="minorHAnsi" w:eastAsiaTheme="minorEastAsia" w:hAnsiTheme="minorHAnsi" w:cstheme="minorBidi"/>
          <w:noProof/>
          <w:sz w:val="22"/>
          <w:szCs w:val="22"/>
          <w:lang w:eastAsia="nl-NL"/>
        </w:rPr>
        <w:tab/>
      </w:r>
      <w:r>
        <w:rPr>
          <w:noProof/>
        </w:rPr>
        <w:t>Regelingen en procedures</w:t>
      </w:r>
      <w:r>
        <w:rPr>
          <w:noProof/>
          <w:webHidden/>
        </w:rPr>
        <w:tab/>
      </w:r>
      <w:r>
        <w:rPr>
          <w:noProof/>
          <w:webHidden/>
        </w:rPr>
        <w:fldChar w:fldCharType="begin"/>
      </w:r>
      <w:r>
        <w:rPr>
          <w:noProof/>
          <w:webHidden/>
        </w:rPr>
        <w:instrText xml:space="preserve"> PAGEREF _Toc27383415 \h </w:instrText>
      </w:r>
      <w:r>
        <w:rPr>
          <w:noProof/>
          <w:webHidden/>
        </w:rPr>
      </w:r>
      <w:r>
        <w:rPr>
          <w:noProof/>
          <w:webHidden/>
        </w:rPr>
        <w:fldChar w:fldCharType="separate"/>
      </w:r>
      <w:r>
        <w:rPr>
          <w:noProof/>
          <w:webHidden/>
        </w:rPr>
        <w:t>13</w:t>
      </w:r>
      <w:r>
        <w:rPr>
          <w:noProof/>
          <w:webHidden/>
        </w:rPr>
        <w:fldChar w:fldCharType="end"/>
      </w:r>
    </w:p>
    <w:p w:rsidR="005D21D4" w:rsidRDefault="005D21D4">
      <w:pPr>
        <w:pStyle w:val="Inhopg1"/>
        <w:tabs>
          <w:tab w:val="left" w:pos="440"/>
          <w:tab w:val="right" w:pos="13428"/>
        </w:tabs>
        <w:rPr>
          <w:rFonts w:asciiTheme="minorHAnsi" w:eastAsiaTheme="minorEastAsia" w:hAnsiTheme="minorHAnsi" w:cstheme="minorBidi"/>
          <w:noProof/>
          <w:sz w:val="22"/>
          <w:szCs w:val="22"/>
          <w:lang w:eastAsia="nl-NL"/>
        </w:rPr>
      </w:pPr>
      <w:r>
        <w:rPr>
          <w:noProof/>
        </w:rPr>
        <w:t>7.</w:t>
      </w:r>
      <w:r>
        <w:rPr>
          <w:rFonts w:asciiTheme="minorHAnsi" w:eastAsiaTheme="minorEastAsia" w:hAnsiTheme="minorHAnsi" w:cstheme="minorBidi"/>
          <w:noProof/>
          <w:sz w:val="22"/>
          <w:szCs w:val="22"/>
          <w:lang w:eastAsia="nl-NL"/>
        </w:rPr>
        <w:tab/>
      </w:r>
      <w:r>
        <w:rPr>
          <w:noProof/>
        </w:rPr>
        <w:t>Melden en onderzoeken van incidenten (realisatiefase)</w:t>
      </w:r>
      <w:r>
        <w:rPr>
          <w:noProof/>
          <w:webHidden/>
        </w:rPr>
        <w:tab/>
      </w:r>
      <w:r>
        <w:rPr>
          <w:noProof/>
          <w:webHidden/>
        </w:rPr>
        <w:fldChar w:fldCharType="begin"/>
      </w:r>
      <w:r>
        <w:rPr>
          <w:noProof/>
          <w:webHidden/>
        </w:rPr>
        <w:instrText xml:space="preserve"> PAGEREF _Toc27383416 \h </w:instrText>
      </w:r>
      <w:r>
        <w:rPr>
          <w:noProof/>
          <w:webHidden/>
        </w:rPr>
      </w:r>
      <w:r>
        <w:rPr>
          <w:noProof/>
          <w:webHidden/>
        </w:rPr>
        <w:fldChar w:fldCharType="separate"/>
      </w:r>
      <w:r>
        <w:rPr>
          <w:noProof/>
          <w:webHidden/>
        </w:rPr>
        <w:t>14</w:t>
      </w:r>
      <w:r>
        <w:rPr>
          <w:noProof/>
          <w:webHidden/>
        </w:rPr>
        <w:fldChar w:fldCharType="end"/>
      </w:r>
    </w:p>
    <w:p w:rsidR="005D21D4" w:rsidRDefault="005D21D4">
      <w:pPr>
        <w:pStyle w:val="Inhopg2"/>
        <w:tabs>
          <w:tab w:val="right" w:pos="13428"/>
        </w:tabs>
        <w:rPr>
          <w:rFonts w:asciiTheme="minorHAnsi" w:eastAsiaTheme="minorEastAsia" w:hAnsiTheme="minorHAnsi" w:cstheme="minorBidi"/>
          <w:noProof/>
          <w:sz w:val="22"/>
          <w:szCs w:val="22"/>
          <w:lang w:eastAsia="nl-NL"/>
        </w:rPr>
      </w:pPr>
      <w:r>
        <w:rPr>
          <w:noProof/>
        </w:rPr>
        <w:t>6.1   Melden van incidenten</w:t>
      </w:r>
      <w:r>
        <w:rPr>
          <w:noProof/>
          <w:webHidden/>
        </w:rPr>
        <w:tab/>
      </w:r>
      <w:r>
        <w:rPr>
          <w:noProof/>
          <w:webHidden/>
        </w:rPr>
        <w:fldChar w:fldCharType="begin"/>
      </w:r>
      <w:r>
        <w:rPr>
          <w:noProof/>
          <w:webHidden/>
        </w:rPr>
        <w:instrText xml:space="preserve"> PAGEREF _Toc27383417 \h </w:instrText>
      </w:r>
      <w:r>
        <w:rPr>
          <w:noProof/>
          <w:webHidden/>
        </w:rPr>
      </w:r>
      <w:r>
        <w:rPr>
          <w:noProof/>
          <w:webHidden/>
        </w:rPr>
        <w:fldChar w:fldCharType="separate"/>
      </w:r>
      <w:r>
        <w:rPr>
          <w:noProof/>
          <w:webHidden/>
        </w:rPr>
        <w:t>14</w:t>
      </w:r>
      <w:r>
        <w:rPr>
          <w:noProof/>
          <w:webHidden/>
        </w:rPr>
        <w:fldChar w:fldCharType="end"/>
      </w:r>
    </w:p>
    <w:p w:rsidR="005D21D4" w:rsidRDefault="005D21D4">
      <w:pPr>
        <w:pStyle w:val="Inhopg2"/>
        <w:tabs>
          <w:tab w:val="right" w:pos="13428"/>
        </w:tabs>
        <w:rPr>
          <w:rFonts w:asciiTheme="minorHAnsi" w:eastAsiaTheme="minorEastAsia" w:hAnsiTheme="minorHAnsi" w:cstheme="minorBidi"/>
          <w:noProof/>
          <w:sz w:val="22"/>
          <w:szCs w:val="22"/>
          <w:lang w:eastAsia="nl-NL"/>
        </w:rPr>
      </w:pPr>
      <w:r>
        <w:rPr>
          <w:noProof/>
        </w:rPr>
        <w:t>6.2   Registratie van incidenten</w:t>
      </w:r>
      <w:r>
        <w:rPr>
          <w:noProof/>
          <w:webHidden/>
        </w:rPr>
        <w:tab/>
      </w:r>
      <w:r>
        <w:rPr>
          <w:noProof/>
          <w:webHidden/>
        </w:rPr>
        <w:fldChar w:fldCharType="begin"/>
      </w:r>
      <w:r>
        <w:rPr>
          <w:noProof/>
          <w:webHidden/>
        </w:rPr>
        <w:instrText xml:space="preserve"> PAGEREF _Toc27383418 \h </w:instrText>
      </w:r>
      <w:r>
        <w:rPr>
          <w:noProof/>
          <w:webHidden/>
        </w:rPr>
      </w:r>
      <w:r>
        <w:rPr>
          <w:noProof/>
          <w:webHidden/>
        </w:rPr>
        <w:fldChar w:fldCharType="separate"/>
      </w:r>
      <w:r>
        <w:rPr>
          <w:noProof/>
          <w:webHidden/>
        </w:rPr>
        <w:t>14</w:t>
      </w:r>
      <w:r>
        <w:rPr>
          <w:noProof/>
          <w:webHidden/>
        </w:rPr>
        <w:fldChar w:fldCharType="end"/>
      </w:r>
    </w:p>
    <w:p w:rsidR="005D21D4" w:rsidRDefault="005D21D4">
      <w:pPr>
        <w:pStyle w:val="Inhopg2"/>
        <w:tabs>
          <w:tab w:val="right" w:pos="13428"/>
        </w:tabs>
        <w:rPr>
          <w:rFonts w:asciiTheme="minorHAnsi" w:eastAsiaTheme="minorEastAsia" w:hAnsiTheme="minorHAnsi" w:cstheme="minorBidi"/>
          <w:noProof/>
          <w:sz w:val="22"/>
          <w:szCs w:val="22"/>
          <w:lang w:eastAsia="nl-NL"/>
        </w:rPr>
      </w:pPr>
      <w:r>
        <w:rPr>
          <w:noProof/>
        </w:rPr>
        <w:t>6.3   Onderzoeken van incidenten</w:t>
      </w:r>
      <w:r>
        <w:rPr>
          <w:noProof/>
          <w:webHidden/>
        </w:rPr>
        <w:tab/>
      </w:r>
      <w:r>
        <w:rPr>
          <w:noProof/>
          <w:webHidden/>
        </w:rPr>
        <w:fldChar w:fldCharType="begin"/>
      </w:r>
      <w:r>
        <w:rPr>
          <w:noProof/>
          <w:webHidden/>
        </w:rPr>
        <w:instrText xml:space="preserve"> PAGEREF _Toc27383419 \h </w:instrText>
      </w:r>
      <w:r>
        <w:rPr>
          <w:noProof/>
          <w:webHidden/>
        </w:rPr>
      </w:r>
      <w:r>
        <w:rPr>
          <w:noProof/>
          <w:webHidden/>
        </w:rPr>
        <w:fldChar w:fldCharType="separate"/>
      </w:r>
      <w:r>
        <w:rPr>
          <w:noProof/>
          <w:webHidden/>
        </w:rPr>
        <w:t>14</w:t>
      </w:r>
      <w:r>
        <w:rPr>
          <w:noProof/>
          <w:webHidden/>
        </w:rPr>
        <w:fldChar w:fldCharType="end"/>
      </w:r>
    </w:p>
    <w:p w:rsidR="005D21D4" w:rsidRDefault="005D21D4">
      <w:pPr>
        <w:pStyle w:val="Inhopg1"/>
        <w:tabs>
          <w:tab w:val="right" w:pos="13428"/>
        </w:tabs>
        <w:rPr>
          <w:rFonts w:asciiTheme="minorHAnsi" w:eastAsiaTheme="minorEastAsia" w:hAnsiTheme="minorHAnsi" w:cstheme="minorBidi"/>
          <w:noProof/>
          <w:sz w:val="22"/>
          <w:szCs w:val="22"/>
          <w:lang w:eastAsia="nl-NL"/>
        </w:rPr>
      </w:pPr>
      <w:r>
        <w:rPr>
          <w:noProof/>
        </w:rPr>
        <w:t>Bijlage 1 Format Project RI&amp;E</w:t>
      </w:r>
      <w:r>
        <w:rPr>
          <w:noProof/>
          <w:webHidden/>
        </w:rPr>
        <w:tab/>
      </w:r>
      <w:r>
        <w:rPr>
          <w:noProof/>
          <w:webHidden/>
        </w:rPr>
        <w:fldChar w:fldCharType="begin"/>
      </w:r>
      <w:r>
        <w:rPr>
          <w:noProof/>
          <w:webHidden/>
        </w:rPr>
        <w:instrText xml:space="preserve"> PAGEREF _Toc27383420 \h </w:instrText>
      </w:r>
      <w:r>
        <w:rPr>
          <w:noProof/>
          <w:webHidden/>
        </w:rPr>
      </w:r>
      <w:r>
        <w:rPr>
          <w:noProof/>
          <w:webHidden/>
        </w:rPr>
        <w:fldChar w:fldCharType="separate"/>
      </w:r>
      <w:r>
        <w:rPr>
          <w:noProof/>
          <w:webHidden/>
        </w:rPr>
        <w:t>1</w:t>
      </w:r>
      <w:r>
        <w:rPr>
          <w:noProof/>
          <w:webHidden/>
        </w:rPr>
        <w:fldChar w:fldCharType="end"/>
      </w:r>
    </w:p>
    <w:p w:rsidR="005D21D4" w:rsidRDefault="005D21D4">
      <w:pPr>
        <w:pStyle w:val="Inhopg1"/>
        <w:tabs>
          <w:tab w:val="right" w:pos="13428"/>
        </w:tabs>
        <w:rPr>
          <w:rFonts w:asciiTheme="minorHAnsi" w:eastAsiaTheme="minorEastAsia" w:hAnsiTheme="minorHAnsi" w:cstheme="minorBidi"/>
          <w:noProof/>
          <w:sz w:val="22"/>
          <w:szCs w:val="22"/>
          <w:lang w:eastAsia="nl-NL"/>
        </w:rPr>
      </w:pPr>
      <w:r>
        <w:rPr>
          <w:noProof/>
        </w:rPr>
        <w:t>Bijlage 2 Belschema ongewenste gebeurtenis</w:t>
      </w:r>
      <w:r>
        <w:rPr>
          <w:noProof/>
          <w:webHidden/>
        </w:rPr>
        <w:tab/>
      </w:r>
      <w:r>
        <w:rPr>
          <w:noProof/>
          <w:webHidden/>
        </w:rPr>
        <w:fldChar w:fldCharType="begin"/>
      </w:r>
      <w:r>
        <w:rPr>
          <w:noProof/>
          <w:webHidden/>
        </w:rPr>
        <w:instrText xml:space="preserve"> PAGEREF _Toc27383421 \h </w:instrText>
      </w:r>
      <w:r>
        <w:rPr>
          <w:noProof/>
          <w:webHidden/>
        </w:rPr>
      </w:r>
      <w:r>
        <w:rPr>
          <w:noProof/>
          <w:webHidden/>
        </w:rPr>
        <w:fldChar w:fldCharType="separate"/>
      </w:r>
      <w:r>
        <w:rPr>
          <w:noProof/>
          <w:webHidden/>
        </w:rPr>
        <w:t>3</w:t>
      </w:r>
      <w:r>
        <w:rPr>
          <w:noProof/>
          <w:webHidden/>
        </w:rPr>
        <w:fldChar w:fldCharType="end"/>
      </w:r>
    </w:p>
    <w:p w:rsidR="005D21D4" w:rsidRDefault="005D21D4">
      <w:pPr>
        <w:pStyle w:val="Inhopg1"/>
        <w:tabs>
          <w:tab w:val="right" w:pos="13428"/>
        </w:tabs>
        <w:rPr>
          <w:rFonts w:asciiTheme="minorHAnsi" w:eastAsiaTheme="minorEastAsia" w:hAnsiTheme="minorHAnsi" w:cstheme="minorBidi"/>
          <w:noProof/>
          <w:sz w:val="22"/>
          <w:szCs w:val="22"/>
          <w:lang w:eastAsia="nl-NL"/>
        </w:rPr>
      </w:pPr>
      <w:r>
        <w:rPr>
          <w:noProof/>
        </w:rPr>
        <w:t>Bijlage 2 Alarmkaart Metro en Tram</w:t>
      </w:r>
      <w:r>
        <w:rPr>
          <w:noProof/>
          <w:webHidden/>
        </w:rPr>
        <w:tab/>
      </w:r>
      <w:r>
        <w:rPr>
          <w:noProof/>
          <w:webHidden/>
        </w:rPr>
        <w:fldChar w:fldCharType="begin"/>
      </w:r>
      <w:r>
        <w:rPr>
          <w:noProof/>
          <w:webHidden/>
        </w:rPr>
        <w:instrText xml:space="preserve"> PAGEREF _Toc27383422 \h </w:instrText>
      </w:r>
      <w:r>
        <w:rPr>
          <w:noProof/>
          <w:webHidden/>
        </w:rPr>
      </w:r>
      <w:r>
        <w:rPr>
          <w:noProof/>
          <w:webHidden/>
        </w:rPr>
        <w:fldChar w:fldCharType="separate"/>
      </w:r>
      <w:r>
        <w:rPr>
          <w:noProof/>
          <w:webHidden/>
        </w:rPr>
        <w:t>4</w:t>
      </w:r>
      <w:r>
        <w:rPr>
          <w:noProof/>
          <w:webHidden/>
        </w:rPr>
        <w:fldChar w:fldCharType="end"/>
      </w:r>
    </w:p>
    <w:p w:rsidR="005D21D4" w:rsidRDefault="005D21D4">
      <w:pPr>
        <w:pStyle w:val="Inhopg1"/>
        <w:tabs>
          <w:tab w:val="right" w:pos="13428"/>
        </w:tabs>
        <w:rPr>
          <w:rFonts w:asciiTheme="minorHAnsi" w:eastAsiaTheme="minorEastAsia" w:hAnsiTheme="minorHAnsi" w:cstheme="minorBidi"/>
          <w:noProof/>
          <w:sz w:val="22"/>
          <w:szCs w:val="22"/>
          <w:lang w:eastAsia="nl-NL"/>
        </w:rPr>
      </w:pPr>
      <w:r>
        <w:rPr>
          <w:noProof/>
        </w:rPr>
        <w:t>Bijlage 3 Locaties ziekenhuizen met Spoedeisende Eerste Hulp</w:t>
      </w:r>
      <w:r>
        <w:rPr>
          <w:noProof/>
          <w:webHidden/>
        </w:rPr>
        <w:tab/>
      </w:r>
      <w:r>
        <w:rPr>
          <w:noProof/>
          <w:webHidden/>
        </w:rPr>
        <w:fldChar w:fldCharType="begin"/>
      </w:r>
      <w:r>
        <w:rPr>
          <w:noProof/>
          <w:webHidden/>
        </w:rPr>
        <w:instrText xml:space="preserve"> PAGEREF _Toc27383423 \h </w:instrText>
      </w:r>
      <w:r>
        <w:rPr>
          <w:noProof/>
          <w:webHidden/>
        </w:rPr>
      </w:r>
      <w:r>
        <w:rPr>
          <w:noProof/>
          <w:webHidden/>
        </w:rPr>
        <w:fldChar w:fldCharType="separate"/>
      </w:r>
      <w:r>
        <w:rPr>
          <w:noProof/>
          <w:webHidden/>
        </w:rPr>
        <w:t>5</w:t>
      </w:r>
      <w:r>
        <w:rPr>
          <w:noProof/>
          <w:webHidden/>
        </w:rPr>
        <w:fldChar w:fldCharType="end"/>
      </w:r>
    </w:p>
    <w:p w:rsidR="005D21D4" w:rsidRDefault="005D21D4">
      <w:pPr>
        <w:pStyle w:val="Inhopg1"/>
        <w:tabs>
          <w:tab w:val="right" w:pos="13428"/>
        </w:tabs>
        <w:rPr>
          <w:rFonts w:asciiTheme="minorHAnsi" w:eastAsiaTheme="minorEastAsia" w:hAnsiTheme="minorHAnsi" w:cstheme="minorBidi"/>
          <w:noProof/>
          <w:sz w:val="22"/>
          <w:szCs w:val="22"/>
          <w:lang w:eastAsia="nl-NL"/>
        </w:rPr>
      </w:pPr>
      <w:r>
        <w:rPr>
          <w:noProof/>
        </w:rPr>
        <w:t>Bijlage 5 Tekeningen</w:t>
      </w:r>
      <w:r>
        <w:rPr>
          <w:noProof/>
          <w:webHidden/>
        </w:rPr>
        <w:tab/>
      </w:r>
      <w:r>
        <w:rPr>
          <w:noProof/>
          <w:webHidden/>
        </w:rPr>
        <w:fldChar w:fldCharType="begin"/>
      </w:r>
      <w:r>
        <w:rPr>
          <w:noProof/>
          <w:webHidden/>
        </w:rPr>
        <w:instrText xml:space="preserve"> PAGEREF _Toc27383424 \h </w:instrText>
      </w:r>
      <w:r>
        <w:rPr>
          <w:noProof/>
          <w:webHidden/>
        </w:rPr>
      </w:r>
      <w:r>
        <w:rPr>
          <w:noProof/>
          <w:webHidden/>
        </w:rPr>
        <w:fldChar w:fldCharType="separate"/>
      </w:r>
      <w:r>
        <w:rPr>
          <w:noProof/>
          <w:webHidden/>
        </w:rPr>
        <w:t>8</w:t>
      </w:r>
      <w:r>
        <w:rPr>
          <w:noProof/>
          <w:webHidden/>
        </w:rPr>
        <w:fldChar w:fldCharType="end"/>
      </w:r>
    </w:p>
    <w:p w:rsidR="005D21D4" w:rsidRDefault="005D21D4">
      <w:pPr>
        <w:pStyle w:val="Inhopg1"/>
        <w:tabs>
          <w:tab w:val="right" w:pos="13428"/>
        </w:tabs>
        <w:rPr>
          <w:rFonts w:asciiTheme="minorHAnsi" w:eastAsiaTheme="minorEastAsia" w:hAnsiTheme="minorHAnsi" w:cstheme="minorBidi"/>
          <w:noProof/>
          <w:sz w:val="22"/>
          <w:szCs w:val="22"/>
          <w:lang w:eastAsia="nl-NL"/>
        </w:rPr>
      </w:pPr>
      <w:r>
        <w:rPr>
          <w:noProof/>
        </w:rPr>
        <w:t>Bijlage 6 BLVC</w:t>
      </w:r>
      <w:r>
        <w:rPr>
          <w:noProof/>
          <w:webHidden/>
        </w:rPr>
        <w:tab/>
      </w:r>
      <w:r>
        <w:rPr>
          <w:noProof/>
          <w:webHidden/>
        </w:rPr>
        <w:fldChar w:fldCharType="begin"/>
      </w:r>
      <w:r>
        <w:rPr>
          <w:noProof/>
          <w:webHidden/>
        </w:rPr>
        <w:instrText xml:space="preserve"> PAGEREF _Toc27383425 \h </w:instrText>
      </w:r>
      <w:r>
        <w:rPr>
          <w:noProof/>
          <w:webHidden/>
        </w:rPr>
      </w:r>
      <w:r>
        <w:rPr>
          <w:noProof/>
          <w:webHidden/>
        </w:rPr>
        <w:fldChar w:fldCharType="separate"/>
      </w:r>
      <w:r>
        <w:rPr>
          <w:noProof/>
          <w:webHidden/>
        </w:rPr>
        <w:t>9</w:t>
      </w:r>
      <w:r>
        <w:rPr>
          <w:noProof/>
          <w:webHidden/>
        </w:rPr>
        <w:fldChar w:fldCharType="end"/>
      </w:r>
    </w:p>
    <w:p w:rsidR="005D21D4" w:rsidRDefault="005D21D4">
      <w:pPr>
        <w:pStyle w:val="Inhopg1"/>
        <w:tabs>
          <w:tab w:val="right" w:pos="13428"/>
        </w:tabs>
        <w:rPr>
          <w:rFonts w:asciiTheme="minorHAnsi" w:eastAsiaTheme="minorEastAsia" w:hAnsiTheme="minorHAnsi" w:cstheme="minorBidi"/>
          <w:noProof/>
          <w:sz w:val="22"/>
          <w:szCs w:val="22"/>
          <w:lang w:eastAsia="nl-NL"/>
        </w:rPr>
      </w:pPr>
      <w:r>
        <w:rPr>
          <w:noProof/>
        </w:rPr>
        <w:t>Bijlage 7 Hijsplan</w:t>
      </w:r>
      <w:r>
        <w:rPr>
          <w:noProof/>
          <w:webHidden/>
        </w:rPr>
        <w:tab/>
      </w:r>
      <w:r>
        <w:rPr>
          <w:noProof/>
          <w:webHidden/>
        </w:rPr>
        <w:fldChar w:fldCharType="begin"/>
      </w:r>
      <w:r>
        <w:rPr>
          <w:noProof/>
          <w:webHidden/>
        </w:rPr>
        <w:instrText xml:space="preserve"> PAGEREF _Toc27383426 \h </w:instrText>
      </w:r>
      <w:r>
        <w:rPr>
          <w:noProof/>
          <w:webHidden/>
        </w:rPr>
      </w:r>
      <w:r>
        <w:rPr>
          <w:noProof/>
          <w:webHidden/>
        </w:rPr>
        <w:fldChar w:fldCharType="separate"/>
      </w:r>
      <w:r>
        <w:rPr>
          <w:noProof/>
          <w:webHidden/>
        </w:rPr>
        <w:t>10</w:t>
      </w:r>
      <w:r>
        <w:rPr>
          <w:noProof/>
          <w:webHidden/>
        </w:rPr>
        <w:fldChar w:fldCharType="end"/>
      </w:r>
    </w:p>
    <w:p w:rsidR="005D21D4" w:rsidRDefault="005D21D4">
      <w:pPr>
        <w:pStyle w:val="Inhopg1"/>
        <w:tabs>
          <w:tab w:val="right" w:pos="13428"/>
        </w:tabs>
        <w:rPr>
          <w:rFonts w:asciiTheme="minorHAnsi" w:eastAsiaTheme="minorEastAsia" w:hAnsiTheme="minorHAnsi" w:cstheme="minorBidi"/>
          <w:noProof/>
          <w:sz w:val="22"/>
          <w:szCs w:val="22"/>
          <w:lang w:eastAsia="nl-NL"/>
        </w:rPr>
      </w:pPr>
      <w:r>
        <w:rPr>
          <w:noProof/>
        </w:rPr>
        <w:t>Bijlage 8 Meldingen</w:t>
      </w:r>
      <w:r>
        <w:rPr>
          <w:noProof/>
          <w:webHidden/>
        </w:rPr>
        <w:tab/>
      </w:r>
      <w:r>
        <w:rPr>
          <w:noProof/>
          <w:webHidden/>
        </w:rPr>
        <w:fldChar w:fldCharType="begin"/>
      </w:r>
      <w:r>
        <w:rPr>
          <w:noProof/>
          <w:webHidden/>
        </w:rPr>
        <w:instrText xml:space="preserve"> PAGEREF _Toc27383427 \h </w:instrText>
      </w:r>
      <w:r>
        <w:rPr>
          <w:noProof/>
          <w:webHidden/>
        </w:rPr>
      </w:r>
      <w:r>
        <w:rPr>
          <w:noProof/>
          <w:webHidden/>
        </w:rPr>
        <w:fldChar w:fldCharType="separate"/>
      </w:r>
      <w:r>
        <w:rPr>
          <w:noProof/>
          <w:webHidden/>
        </w:rPr>
        <w:t>11</w:t>
      </w:r>
      <w:r>
        <w:rPr>
          <w:noProof/>
          <w:webHidden/>
        </w:rPr>
        <w:fldChar w:fldCharType="end"/>
      </w:r>
    </w:p>
    <w:p w:rsidR="005D21D4" w:rsidRDefault="005D21D4">
      <w:pPr>
        <w:pStyle w:val="Inhopg1"/>
        <w:tabs>
          <w:tab w:val="right" w:pos="13428"/>
        </w:tabs>
        <w:rPr>
          <w:rFonts w:asciiTheme="minorHAnsi" w:eastAsiaTheme="minorEastAsia" w:hAnsiTheme="minorHAnsi" w:cstheme="minorBidi"/>
          <w:noProof/>
          <w:sz w:val="22"/>
          <w:szCs w:val="22"/>
          <w:lang w:eastAsia="nl-NL"/>
        </w:rPr>
      </w:pPr>
      <w:r>
        <w:rPr>
          <w:noProof/>
        </w:rPr>
        <w:t>Bijlage 9 Bodemonderzoek</w:t>
      </w:r>
      <w:r>
        <w:rPr>
          <w:noProof/>
          <w:webHidden/>
        </w:rPr>
        <w:tab/>
      </w:r>
      <w:r>
        <w:rPr>
          <w:noProof/>
          <w:webHidden/>
        </w:rPr>
        <w:fldChar w:fldCharType="begin"/>
      </w:r>
      <w:r>
        <w:rPr>
          <w:noProof/>
          <w:webHidden/>
        </w:rPr>
        <w:instrText xml:space="preserve"> PAGEREF _Toc27383428 \h </w:instrText>
      </w:r>
      <w:r>
        <w:rPr>
          <w:noProof/>
          <w:webHidden/>
        </w:rPr>
      </w:r>
      <w:r>
        <w:rPr>
          <w:noProof/>
          <w:webHidden/>
        </w:rPr>
        <w:fldChar w:fldCharType="separate"/>
      </w:r>
      <w:r>
        <w:rPr>
          <w:noProof/>
          <w:webHidden/>
        </w:rPr>
        <w:t>12</w:t>
      </w:r>
      <w:r>
        <w:rPr>
          <w:noProof/>
          <w:webHidden/>
        </w:rPr>
        <w:fldChar w:fldCharType="end"/>
      </w:r>
    </w:p>
    <w:p w:rsidR="005D21D4" w:rsidRDefault="005D21D4">
      <w:pPr>
        <w:pStyle w:val="Inhopg1"/>
        <w:tabs>
          <w:tab w:val="right" w:pos="13428"/>
        </w:tabs>
        <w:rPr>
          <w:rFonts w:asciiTheme="minorHAnsi" w:eastAsiaTheme="minorEastAsia" w:hAnsiTheme="minorHAnsi" w:cstheme="minorBidi"/>
          <w:noProof/>
          <w:sz w:val="22"/>
          <w:szCs w:val="22"/>
          <w:lang w:eastAsia="nl-NL"/>
        </w:rPr>
      </w:pPr>
      <w:r>
        <w:rPr>
          <w:noProof/>
        </w:rPr>
        <w:t>Bijlage 10 Inventarisatie gevaarlijke stoffen</w:t>
      </w:r>
      <w:r>
        <w:rPr>
          <w:noProof/>
          <w:webHidden/>
        </w:rPr>
        <w:tab/>
      </w:r>
      <w:r>
        <w:rPr>
          <w:noProof/>
          <w:webHidden/>
        </w:rPr>
        <w:fldChar w:fldCharType="begin"/>
      </w:r>
      <w:r>
        <w:rPr>
          <w:noProof/>
          <w:webHidden/>
        </w:rPr>
        <w:instrText xml:space="preserve"> PAGEREF _Toc27383429 \h </w:instrText>
      </w:r>
      <w:r>
        <w:rPr>
          <w:noProof/>
          <w:webHidden/>
        </w:rPr>
      </w:r>
      <w:r>
        <w:rPr>
          <w:noProof/>
          <w:webHidden/>
        </w:rPr>
        <w:fldChar w:fldCharType="separate"/>
      </w:r>
      <w:r>
        <w:rPr>
          <w:noProof/>
          <w:webHidden/>
        </w:rPr>
        <w:t>13</w:t>
      </w:r>
      <w:r>
        <w:rPr>
          <w:noProof/>
          <w:webHidden/>
        </w:rPr>
        <w:fldChar w:fldCharType="end"/>
      </w:r>
    </w:p>
    <w:p w:rsidR="00234248" w:rsidRDefault="00C51314">
      <w:pPr>
        <w:rPr>
          <w:rFonts w:ascii="Arial" w:hAnsi="Arial" w:cs="Arial"/>
          <w:sz w:val="20"/>
          <w:szCs w:val="20"/>
        </w:rPr>
      </w:pPr>
      <w:r>
        <w:rPr>
          <w:b/>
        </w:rPr>
        <w:fldChar w:fldCharType="end"/>
      </w:r>
    </w:p>
    <w:p w:rsidR="005D21D4" w:rsidRDefault="005D21D4">
      <w:pPr>
        <w:spacing w:line="240" w:lineRule="auto"/>
        <w:rPr>
          <w:b/>
          <w:sz w:val="32"/>
          <w:szCs w:val="32"/>
        </w:rPr>
      </w:pPr>
      <w:r>
        <w:rPr>
          <w:b/>
          <w:sz w:val="32"/>
          <w:szCs w:val="32"/>
        </w:rPr>
        <w:br w:type="page"/>
      </w:r>
    </w:p>
    <w:p w:rsidR="00FE4E20" w:rsidRPr="00A5159E" w:rsidRDefault="00FE4E20" w:rsidP="00FE4E20">
      <w:pPr>
        <w:ind w:left="1418"/>
        <w:rPr>
          <w:b/>
          <w:sz w:val="32"/>
          <w:szCs w:val="32"/>
        </w:rPr>
      </w:pPr>
      <w:r w:rsidRPr="00A5159E">
        <w:rPr>
          <w:b/>
          <w:sz w:val="32"/>
          <w:szCs w:val="32"/>
        </w:rPr>
        <w:lastRenderedPageBreak/>
        <w:t>VERIFICATIE- EN VALIDATIE BLAD</w:t>
      </w:r>
    </w:p>
    <w:p w:rsidR="00FE4E20" w:rsidRPr="00A5159E" w:rsidRDefault="00FE4E20" w:rsidP="00FE4E20">
      <w:pPr>
        <w:rPr>
          <w:b/>
          <w:sz w:val="24"/>
        </w:rPr>
      </w:pPr>
    </w:p>
    <w:p w:rsidR="00FE4E20" w:rsidRPr="000A7C10" w:rsidRDefault="00FE4E20" w:rsidP="00FE4E20">
      <w:pPr>
        <w:rPr>
          <w:b/>
          <w:i/>
          <w:iCs/>
          <w:color w:val="FF0000"/>
          <w:sz w:val="24"/>
        </w:rPr>
      </w:pPr>
      <w:r w:rsidRPr="00792D99">
        <w:rPr>
          <w:b/>
          <w:sz w:val="24"/>
        </w:rPr>
        <w:t>V&amp;G PLAN FASE</w:t>
      </w:r>
      <w:r>
        <w:rPr>
          <w:b/>
          <w:sz w:val="24"/>
        </w:rPr>
        <w:t xml:space="preserve"> </w:t>
      </w:r>
      <w:r>
        <w:rPr>
          <w:b/>
          <w:i/>
          <w:iCs/>
          <w:color w:val="FF0000"/>
          <w:sz w:val="24"/>
        </w:rPr>
        <w:t>invullen</w:t>
      </w:r>
    </w:p>
    <w:p w:rsidR="00FE4E20" w:rsidRPr="00BD6AAB" w:rsidRDefault="00FE4E20" w:rsidP="00FE4E20">
      <w:pPr>
        <w:pStyle w:val="Geenafstand"/>
        <w:rPr>
          <w:rFonts w:ascii="Corbel" w:hAnsi="Corbel"/>
        </w:rPr>
      </w:pPr>
      <w:r w:rsidRPr="00BD6AAB">
        <w:rPr>
          <w:rFonts w:ascii="Corbel" w:hAnsi="Corbel"/>
        </w:rPr>
        <w:t>Datum:</w:t>
      </w:r>
      <w:r w:rsidRPr="00BD6AAB">
        <w:rPr>
          <w:rFonts w:ascii="Corbel" w:hAnsi="Corbel"/>
        </w:rPr>
        <w:tab/>
      </w:r>
      <w:r w:rsidRPr="00BD6AAB">
        <w:rPr>
          <w:rFonts w:ascii="Corbel" w:hAnsi="Corbel"/>
        </w:rPr>
        <w:tab/>
      </w:r>
    </w:p>
    <w:p w:rsidR="00FE4E20" w:rsidRPr="00BD6AAB" w:rsidRDefault="00FE4E20" w:rsidP="00FE4E20">
      <w:pPr>
        <w:pStyle w:val="Geenafstand"/>
        <w:rPr>
          <w:rFonts w:ascii="Corbel" w:hAnsi="Corbel"/>
        </w:rPr>
      </w:pPr>
      <w:r w:rsidRPr="00BD6AAB">
        <w:rPr>
          <w:rFonts w:ascii="Corbel" w:hAnsi="Corbel"/>
        </w:rPr>
        <w:t>Versie:</w:t>
      </w:r>
      <w:r w:rsidRPr="00BD6AAB">
        <w:rPr>
          <w:rFonts w:ascii="Corbel" w:hAnsi="Corbel"/>
        </w:rPr>
        <w:tab/>
      </w:r>
      <w:r w:rsidRPr="00BD6AAB">
        <w:rPr>
          <w:rFonts w:ascii="Corbel" w:hAnsi="Corbel"/>
        </w:rPr>
        <w:tab/>
      </w:r>
    </w:p>
    <w:p w:rsidR="00FE4E20" w:rsidRPr="00BD6AAB" w:rsidRDefault="00FE4E20" w:rsidP="00FE4E20">
      <w:pPr>
        <w:pStyle w:val="Geenafstand"/>
        <w:rPr>
          <w:rFonts w:ascii="Corbel" w:hAnsi="Corbel"/>
        </w:rPr>
      </w:pPr>
      <w:r w:rsidRPr="00BD6AAB">
        <w:rPr>
          <w:rFonts w:ascii="Corbel" w:hAnsi="Corbel"/>
        </w:rPr>
        <w:t xml:space="preserve">Status: </w:t>
      </w:r>
      <w:r w:rsidRPr="00BD6AAB">
        <w:rPr>
          <w:rFonts w:ascii="Corbel" w:hAnsi="Corbel"/>
        </w:rPr>
        <w:tab/>
      </w:r>
      <w:r w:rsidRPr="00BD6AAB">
        <w:rPr>
          <w:rFonts w:ascii="Corbel" w:hAnsi="Corbel"/>
        </w:rPr>
        <w:tab/>
      </w:r>
    </w:p>
    <w:p w:rsidR="00FE4E20" w:rsidRPr="00BD6AAB" w:rsidRDefault="00FE4E20" w:rsidP="00FE4E20">
      <w:pPr>
        <w:pStyle w:val="Geenafstand"/>
        <w:rPr>
          <w:rFonts w:ascii="Corbel" w:hAnsi="Corbel"/>
          <w:b/>
        </w:rPr>
      </w:pP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4"/>
        <w:gridCol w:w="1344"/>
        <w:gridCol w:w="3452"/>
        <w:gridCol w:w="2835"/>
      </w:tblGrid>
      <w:tr w:rsidR="00FE4E20" w:rsidRPr="00230790" w:rsidTr="00931E5E">
        <w:tc>
          <w:tcPr>
            <w:tcW w:w="8755" w:type="dxa"/>
            <w:gridSpan w:val="4"/>
            <w:shd w:val="clear" w:color="auto" w:fill="D9D9D9"/>
          </w:tcPr>
          <w:p w:rsidR="00FE4E20" w:rsidRPr="00792D99" w:rsidRDefault="00FE4E20" w:rsidP="00931E5E">
            <w:pPr>
              <w:spacing w:line="240" w:lineRule="atLeast"/>
              <w:rPr>
                <w:b/>
              </w:rPr>
            </w:pPr>
            <w:r w:rsidRPr="00792D99">
              <w:rPr>
                <w:b/>
              </w:rPr>
              <w:t>Versiehistorie</w:t>
            </w:r>
          </w:p>
        </w:tc>
      </w:tr>
      <w:tr w:rsidR="00FE4E20" w:rsidRPr="00230790" w:rsidTr="00931E5E">
        <w:tc>
          <w:tcPr>
            <w:tcW w:w="1124" w:type="dxa"/>
            <w:tcBorders>
              <w:right w:val="single" w:sz="4" w:space="0" w:color="auto"/>
            </w:tcBorders>
            <w:shd w:val="clear" w:color="auto" w:fill="D9D9D9"/>
          </w:tcPr>
          <w:p w:rsidR="00FE4E20" w:rsidRPr="00BD6AAB" w:rsidRDefault="00FE4E20" w:rsidP="00931E5E">
            <w:pPr>
              <w:pStyle w:val="Geenafstand"/>
              <w:rPr>
                <w:rFonts w:ascii="Corbel" w:hAnsi="Corbel"/>
              </w:rPr>
            </w:pPr>
            <w:r w:rsidRPr="00BD6AAB">
              <w:rPr>
                <w:rFonts w:ascii="Corbel" w:hAnsi="Corbel"/>
              </w:rPr>
              <w:t xml:space="preserve">Versie </w:t>
            </w:r>
            <w:proofErr w:type="spellStart"/>
            <w:r w:rsidRPr="00BD6AAB">
              <w:rPr>
                <w:rFonts w:ascii="Corbel" w:hAnsi="Corbel"/>
              </w:rPr>
              <w:t>nr</w:t>
            </w:r>
            <w:proofErr w:type="spellEnd"/>
          </w:p>
        </w:tc>
        <w:tc>
          <w:tcPr>
            <w:tcW w:w="1344" w:type="dxa"/>
            <w:tcBorders>
              <w:left w:val="single" w:sz="4" w:space="0" w:color="auto"/>
            </w:tcBorders>
            <w:shd w:val="clear" w:color="auto" w:fill="D9D9D9"/>
          </w:tcPr>
          <w:p w:rsidR="00FE4E20" w:rsidRPr="00BD6AAB" w:rsidRDefault="00FE4E20" w:rsidP="00931E5E">
            <w:pPr>
              <w:pStyle w:val="Geenafstand"/>
              <w:rPr>
                <w:rFonts w:ascii="Corbel" w:hAnsi="Corbel"/>
              </w:rPr>
            </w:pPr>
            <w:r w:rsidRPr="00BD6AAB">
              <w:rPr>
                <w:rFonts w:ascii="Corbel" w:hAnsi="Corbel"/>
              </w:rPr>
              <w:t>Datum</w:t>
            </w:r>
          </w:p>
        </w:tc>
        <w:tc>
          <w:tcPr>
            <w:tcW w:w="3452" w:type="dxa"/>
            <w:tcBorders>
              <w:right w:val="single" w:sz="4" w:space="0" w:color="auto"/>
            </w:tcBorders>
            <w:shd w:val="clear" w:color="auto" w:fill="D9D9D9"/>
          </w:tcPr>
          <w:p w:rsidR="00FE4E20" w:rsidRPr="00BD6AAB" w:rsidRDefault="00FE4E20" w:rsidP="00931E5E">
            <w:pPr>
              <w:pStyle w:val="Geenafstand"/>
              <w:rPr>
                <w:rFonts w:ascii="Corbel" w:hAnsi="Corbel"/>
              </w:rPr>
            </w:pPr>
            <w:r w:rsidRPr="00BD6AAB">
              <w:rPr>
                <w:rFonts w:ascii="Corbel" w:hAnsi="Corbel"/>
              </w:rPr>
              <w:t>Toelichting op wijzigingen</w:t>
            </w:r>
          </w:p>
        </w:tc>
        <w:tc>
          <w:tcPr>
            <w:tcW w:w="2835" w:type="dxa"/>
            <w:tcBorders>
              <w:left w:val="single" w:sz="4" w:space="0" w:color="auto"/>
            </w:tcBorders>
            <w:shd w:val="clear" w:color="auto" w:fill="D9D9D9"/>
          </w:tcPr>
          <w:p w:rsidR="00FE4E20" w:rsidRPr="00BD6AAB" w:rsidRDefault="00FE4E20" w:rsidP="00931E5E">
            <w:pPr>
              <w:pStyle w:val="Geenafstand"/>
              <w:rPr>
                <w:rFonts w:ascii="Corbel" w:hAnsi="Corbel"/>
              </w:rPr>
            </w:pPr>
            <w:r w:rsidRPr="00BD6AAB">
              <w:rPr>
                <w:rFonts w:ascii="Corbel" w:hAnsi="Corbel"/>
              </w:rPr>
              <w:t>Naam/Bedrijf</w:t>
            </w:r>
          </w:p>
        </w:tc>
      </w:tr>
      <w:tr w:rsidR="00FE4E20" w:rsidRPr="00230790" w:rsidTr="00931E5E">
        <w:tc>
          <w:tcPr>
            <w:tcW w:w="1124" w:type="dxa"/>
            <w:tcBorders>
              <w:right w:val="single" w:sz="4" w:space="0" w:color="auto"/>
            </w:tcBorders>
            <w:shd w:val="clear" w:color="auto" w:fill="auto"/>
          </w:tcPr>
          <w:p w:rsidR="00FE4E20" w:rsidRPr="00BD6AAB" w:rsidRDefault="00FE4E20" w:rsidP="00931E5E">
            <w:pPr>
              <w:pStyle w:val="Geenafstand"/>
              <w:rPr>
                <w:rFonts w:ascii="Corbel" w:hAnsi="Corbel"/>
              </w:rPr>
            </w:pPr>
          </w:p>
        </w:tc>
        <w:tc>
          <w:tcPr>
            <w:tcW w:w="1344" w:type="dxa"/>
            <w:tcBorders>
              <w:left w:val="single" w:sz="4" w:space="0" w:color="auto"/>
            </w:tcBorders>
            <w:shd w:val="clear" w:color="auto" w:fill="auto"/>
          </w:tcPr>
          <w:p w:rsidR="00FE4E20" w:rsidRPr="00BD6AAB" w:rsidRDefault="00FE4E20" w:rsidP="00931E5E">
            <w:pPr>
              <w:pStyle w:val="Geenafstand"/>
              <w:rPr>
                <w:rFonts w:ascii="Corbel" w:hAnsi="Corbel"/>
              </w:rPr>
            </w:pPr>
          </w:p>
        </w:tc>
        <w:tc>
          <w:tcPr>
            <w:tcW w:w="3452" w:type="dxa"/>
            <w:tcBorders>
              <w:right w:val="single" w:sz="4" w:space="0" w:color="auto"/>
            </w:tcBorders>
            <w:shd w:val="clear" w:color="auto" w:fill="auto"/>
          </w:tcPr>
          <w:p w:rsidR="00FE4E20" w:rsidRPr="00BD6AAB" w:rsidRDefault="00FE4E20" w:rsidP="00931E5E">
            <w:pPr>
              <w:pStyle w:val="Geenafstand"/>
              <w:rPr>
                <w:rFonts w:ascii="Corbel" w:hAnsi="Corbel"/>
              </w:rPr>
            </w:pPr>
          </w:p>
        </w:tc>
        <w:tc>
          <w:tcPr>
            <w:tcW w:w="2835" w:type="dxa"/>
            <w:tcBorders>
              <w:left w:val="single" w:sz="4" w:space="0" w:color="auto"/>
            </w:tcBorders>
            <w:shd w:val="clear" w:color="auto" w:fill="auto"/>
          </w:tcPr>
          <w:p w:rsidR="00FE4E20" w:rsidRPr="00BD6AAB" w:rsidRDefault="00FE4E20" w:rsidP="00931E5E">
            <w:pPr>
              <w:pStyle w:val="Geenafstand"/>
              <w:rPr>
                <w:rFonts w:ascii="Corbel" w:hAnsi="Corbel"/>
              </w:rPr>
            </w:pPr>
          </w:p>
        </w:tc>
      </w:tr>
      <w:tr w:rsidR="00FE4E20" w:rsidRPr="00230790" w:rsidTr="00931E5E">
        <w:tc>
          <w:tcPr>
            <w:tcW w:w="1124" w:type="dxa"/>
            <w:tcBorders>
              <w:right w:val="single" w:sz="4" w:space="0" w:color="auto"/>
            </w:tcBorders>
            <w:shd w:val="clear" w:color="auto" w:fill="auto"/>
          </w:tcPr>
          <w:p w:rsidR="00FE4E20" w:rsidRPr="00BD6AAB" w:rsidRDefault="00FE4E20" w:rsidP="00931E5E">
            <w:pPr>
              <w:pStyle w:val="Geenafstand"/>
              <w:rPr>
                <w:rFonts w:ascii="Corbel" w:hAnsi="Corbel"/>
              </w:rPr>
            </w:pPr>
          </w:p>
        </w:tc>
        <w:tc>
          <w:tcPr>
            <w:tcW w:w="1344" w:type="dxa"/>
            <w:tcBorders>
              <w:left w:val="single" w:sz="4" w:space="0" w:color="auto"/>
            </w:tcBorders>
            <w:shd w:val="clear" w:color="auto" w:fill="auto"/>
          </w:tcPr>
          <w:p w:rsidR="00FE4E20" w:rsidRPr="00BD6AAB" w:rsidRDefault="00FE4E20" w:rsidP="00931E5E">
            <w:pPr>
              <w:pStyle w:val="Geenafstand"/>
              <w:rPr>
                <w:rFonts w:ascii="Corbel" w:hAnsi="Corbel"/>
              </w:rPr>
            </w:pPr>
          </w:p>
        </w:tc>
        <w:tc>
          <w:tcPr>
            <w:tcW w:w="3452" w:type="dxa"/>
            <w:tcBorders>
              <w:right w:val="single" w:sz="4" w:space="0" w:color="auto"/>
            </w:tcBorders>
            <w:shd w:val="clear" w:color="auto" w:fill="auto"/>
          </w:tcPr>
          <w:p w:rsidR="00FE4E20" w:rsidRPr="00BD6AAB" w:rsidRDefault="00FE4E20" w:rsidP="00931E5E">
            <w:pPr>
              <w:pStyle w:val="Geenafstand"/>
              <w:rPr>
                <w:rFonts w:ascii="Corbel" w:hAnsi="Corbel"/>
              </w:rPr>
            </w:pPr>
          </w:p>
        </w:tc>
        <w:tc>
          <w:tcPr>
            <w:tcW w:w="2835" w:type="dxa"/>
            <w:tcBorders>
              <w:left w:val="single" w:sz="4" w:space="0" w:color="auto"/>
            </w:tcBorders>
            <w:shd w:val="clear" w:color="auto" w:fill="auto"/>
          </w:tcPr>
          <w:p w:rsidR="00FE4E20" w:rsidRPr="00BD6AAB" w:rsidRDefault="00FE4E20" w:rsidP="00931E5E">
            <w:pPr>
              <w:pStyle w:val="Geenafstand"/>
              <w:rPr>
                <w:rFonts w:ascii="Corbel" w:hAnsi="Corbel"/>
              </w:rPr>
            </w:pPr>
          </w:p>
        </w:tc>
      </w:tr>
      <w:tr w:rsidR="00FE4E20" w:rsidRPr="00230790" w:rsidTr="00931E5E">
        <w:tc>
          <w:tcPr>
            <w:tcW w:w="1124" w:type="dxa"/>
            <w:tcBorders>
              <w:right w:val="single" w:sz="4" w:space="0" w:color="auto"/>
            </w:tcBorders>
            <w:shd w:val="clear" w:color="auto" w:fill="auto"/>
          </w:tcPr>
          <w:p w:rsidR="00FE4E20" w:rsidRPr="00BD6AAB" w:rsidRDefault="00FE4E20" w:rsidP="00931E5E">
            <w:pPr>
              <w:pStyle w:val="Geenafstand"/>
              <w:rPr>
                <w:rFonts w:ascii="Corbel" w:hAnsi="Corbel"/>
              </w:rPr>
            </w:pPr>
          </w:p>
        </w:tc>
        <w:tc>
          <w:tcPr>
            <w:tcW w:w="1344" w:type="dxa"/>
            <w:tcBorders>
              <w:left w:val="single" w:sz="4" w:space="0" w:color="auto"/>
            </w:tcBorders>
            <w:shd w:val="clear" w:color="auto" w:fill="auto"/>
          </w:tcPr>
          <w:p w:rsidR="00FE4E20" w:rsidRPr="00BD6AAB" w:rsidRDefault="00FE4E20" w:rsidP="00931E5E">
            <w:pPr>
              <w:pStyle w:val="Geenafstand"/>
              <w:rPr>
                <w:rFonts w:ascii="Corbel" w:hAnsi="Corbel"/>
              </w:rPr>
            </w:pPr>
          </w:p>
        </w:tc>
        <w:tc>
          <w:tcPr>
            <w:tcW w:w="3452" w:type="dxa"/>
            <w:tcBorders>
              <w:right w:val="single" w:sz="4" w:space="0" w:color="auto"/>
            </w:tcBorders>
            <w:shd w:val="clear" w:color="auto" w:fill="auto"/>
          </w:tcPr>
          <w:p w:rsidR="00FE4E20" w:rsidRPr="00BD6AAB" w:rsidRDefault="00FE4E20" w:rsidP="00931E5E">
            <w:pPr>
              <w:pStyle w:val="Geenafstand"/>
              <w:rPr>
                <w:rFonts w:ascii="Corbel" w:hAnsi="Corbel"/>
              </w:rPr>
            </w:pPr>
          </w:p>
        </w:tc>
        <w:tc>
          <w:tcPr>
            <w:tcW w:w="2835" w:type="dxa"/>
            <w:tcBorders>
              <w:left w:val="single" w:sz="4" w:space="0" w:color="auto"/>
            </w:tcBorders>
            <w:shd w:val="clear" w:color="auto" w:fill="auto"/>
          </w:tcPr>
          <w:p w:rsidR="00FE4E20" w:rsidRPr="00BD6AAB" w:rsidRDefault="00FE4E20" w:rsidP="00931E5E">
            <w:pPr>
              <w:pStyle w:val="Geenafstand"/>
              <w:rPr>
                <w:rFonts w:ascii="Corbel" w:hAnsi="Corbel"/>
              </w:rPr>
            </w:pPr>
          </w:p>
        </w:tc>
      </w:tr>
    </w:tbl>
    <w:p w:rsidR="00FE4E20" w:rsidRPr="00BD6AAB" w:rsidRDefault="00FE4E20" w:rsidP="00FE4E20">
      <w:pPr>
        <w:pStyle w:val="Geenafstand"/>
        <w:rPr>
          <w:rFonts w:ascii="Corbel" w:hAnsi="Corbel"/>
        </w:rPr>
      </w:pP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843"/>
        <w:gridCol w:w="992"/>
        <w:gridCol w:w="1559"/>
        <w:gridCol w:w="1276"/>
        <w:gridCol w:w="1559"/>
      </w:tblGrid>
      <w:tr w:rsidR="00FE4E20" w:rsidRPr="00230790" w:rsidTr="00931E5E">
        <w:tc>
          <w:tcPr>
            <w:tcW w:w="1526" w:type="dxa"/>
            <w:shd w:val="clear" w:color="auto" w:fill="D9D9D9"/>
          </w:tcPr>
          <w:p w:rsidR="00FE4E20" w:rsidRPr="00792D99" w:rsidRDefault="00FE4E20" w:rsidP="00931E5E">
            <w:pPr>
              <w:spacing w:line="240" w:lineRule="atLeast"/>
              <w:rPr>
                <w:b/>
              </w:rPr>
            </w:pPr>
            <w:r w:rsidRPr="00792D99">
              <w:rPr>
                <w:b/>
              </w:rPr>
              <w:t>Autorisatie</w:t>
            </w:r>
          </w:p>
        </w:tc>
        <w:tc>
          <w:tcPr>
            <w:tcW w:w="1843" w:type="dxa"/>
            <w:shd w:val="clear" w:color="auto" w:fill="D9D9D9"/>
          </w:tcPr>
          <w:p w:rsidR="00FE4E20" w:rsidRPr="00230790" w:rsidRDefault="00FE4E20" w:rsidP="00931E5E">
            <w:pPr>
              <w:spacing w:line="240" w:lineRule="atLeast"/>
              <w:rPr>
                <w:b/>
              </w:rPr>
            </w:pPr>
            <w:r w:rsidRPr="00230790">
              <w:rPr>
                <w:b/>
              </w:rPr>
              <w:t>Functie</w:t>
            </w:r>
          </w:p>
        </w:tc>
        <w:tc>
          <w:tcPr>
            <w:tcW w:w="992" w:type="dxa"/>
            <w:shd w:val="clear" w:color="auto" w:fill="D9D9D9"/>
          </w:tcPr>
          <w:p w:rsidR="00FE4E20" w:rsidRPr="00230790" w:rsidRDefault="00FE4E20" w:rsidP="00931E5E">
            <w:pPr>
              <w:spacing w:line="240" w:lineRule="atLeast"/>
              <w:rPr>
                <w:b/>
              </w:rPr>
            </w:pPr>
            <w:r w:rsidRPr="00230790">
              <w:rPr>
                <w:b/>
              </w:rPr>
              <w:t>Bedrijf</w:t>
            </w:r>
          </w:p>
        </w:tc>
        <w:tc>
          <w:tcPr>
            <w:tcW w:w="1559" w:type="dxa"/>
            <w:shd w:val="clear" w:color="auto" w:fill="D9D9D9"/>
          </w:tcPr>
          <w:p w:rsidR="00FE4E20" w:rsidRPr="00230790" w:rsidRDefault="00FE4E20" w:rsidP="00931E5E">
            <w:pPr>
              <w:spacing w:line="240" w:lineRule="atLeast"/>
              <w:rPr>
                <w:b/>
              </w:rPr>
            </w:pPr>
            <w:r w:rsidRPr="00230790">
              <w:rPr>
                <w:b/>
              </w:rPr>
              <w:t>Naam</w:t>
            </w:r>
          </w:p>
        </w:tc>
        <w:tc>
          <w:tcPr>
            <w:tcW w:w="1276" w:type="dxa"/>
            <w:shd w:val="clear" w:color="auto" w:fill="D9D9D9"/>
          </w:tcPr>
          <w:p w:rsidR="00FE4E20" w:rsidRPr="00230790" w:rsidRDefault="00FE4E20" w:rsidP="00931E5E">
            <w:pPr>
              <w:spacing w:line="240" w:lineRule="atLeast"/>
              <w:rPr>
                <w:b/>
              </w:rPr>
            </w:pPr>
            <w:r w:rsidRPr="00230790">
              <w:rPr>
                <w:b/>
              </w:rPr>
              <w:t>Datum</w:t>
            </w:r>
          </w:p>
        </w:tc>
        <w:tc>
          <w:tcPr>
            <w:tcW w:w="1559" w:type="dxa"/>
            <w:shd w:val="clear" w:color="auto" w:fill="D9D9D9"/>
          </w:tcPr>
          <w:p w:rsidR="00FE4E20" w:rsidRPr="00230790" w:rsidRDefault="00FE4E20" w:rsidP="00931E5E">
            <w:pPr>
              <w:spacing w:line="240" w:lineRule="atLeast"/>
              <w:rPr>
                <w:b/>
              </w:rPr>
            </w:pPr>
            <w:r w:rsidRPr="00230790">
              <w:rPr>
                <w:b/>
              </w:rPr>
              <w:t>Handtekening</w:t>
            </w:r>
          </w:p>
        </w:tc>
      </w:tr>
      <w:tr w:rsidR="00FE4E20" w:rsidRPr="00230790" w:rsidTr="00931E5E">
        <w:tc>
          <w:tcPr>
            <w:tcW w:w="1526" w:type="dxa"/>
            <w:shd w:val="clear" w:color="auto" w:fill="auto"/>
          </w:tcPr>
          <w:p w:rsidR="00FE4E20" w:rsidRPr="00BD6AAB" w:rsidRDefault="00FE4E20" w:rsidP="00931E5E">
            <w:pPr>
              <w:pStyle w:val="Geenafstand"/>
              <w:rPr>
                <w:rFonts w:ascii="Corbel" w:hAnsi="Corbel"/>
              </w:rPr>
            </w:pPr>
            <w:r w:rsidRPr="00BD6AAB">
              <w:rPr>
                <w:rFonts w:ascii="Corbel" w:hAnsi="Corbel"/>
              </w:rPr>
              <w:t xml:space="preserve">Opgesteld </w:t>
            </w:r>
          </w:p>
        </w:tc>
        <w:tc>
          <w:tcPr>
            <w:tcW w:w="1843" w:type="dxa"/>
            <w:shd w:val="clear" w:color="auto" w:fill="auto"/>
          </w:tcPr>
          <w:p w:rsidR="00FE4E20" w:rsidRPr="00BD6AAB" w:rsidRDefault="00FE4E20" w:rsidP="00931E5E">
            <w:pPr>
              <w:pStyle w:val="Geenafstand"/>
              <w:rPr>
                <w:rFonts w:ascii="Corbel" w:hAnsi="Corbel"/>
              </w:rPr>
            </w:pPr>
            <w:r w:rsidRPr="00BD6AAB">
              <w:rPr>
                <w:rFonts w:ascii="Corbel" w:hAnsi="Corbel"/>
              </w:rPr>
              <w:t>VGC-O</w:t>
            </w:r>
          </w:p>
        </w:tc>
        <w:tc>
          <w:tcPr>
            <w:tcW w:w="992" w:type="dxa"/>
            <w:shd w:val="clear" w:color="auto" w:fill="auto"/>
          </w:tcPr>
          <w:p w:rsidR="00FE4E20" w:rsidRPr="00BD6AAB" w:rsidRDefault="00FE4E20" w:rsidP="00931E5E">
            <w:pPr>
              <w:pStyle w:val="Geenafstand"/>
              <w:rPr>
                <w:rFonts w:ascii="Corbel" w:hAnsi="Corbel"/>
              </w:rPr>
            </w:pPr>
          </w:p>
        </w:tc>
        <w:tc>
          <w:tcPr>
            <w:tcW w:w="1559" w:type="dxa"/>
          </w:tcPr>
          <w:p w:rsidR="00FE4E20" w:rsidRPr="00BD6AAB" w:rsidRDefault="00FE4E20" w:rsidP="00931E5E">
            <w:pPr>
              <w:pStyle w:val="Geenafstand"/>
              <w:rPr>
                <w:rFonts w:ascii="Corbel" w:hAnsi="Corbel"/>
              </w:rPr>
            </w:pPr>
          </w:p>
        </w:tc>
        <w:tc>
          <w:tcPr>
            <w:tcW w:w="1276" w:type="dxa"/>
            <w:shd w:val="clear" w:color="auto" w:fill="auto"/>
          </w:tcPr>
          <w:p w:rsidR="00FE4E20" w:rsidRPr="00BD6AAB" w:rsidRDefault="00FE4E20" w:rsidP="00931E5E">
            <w:pPr>
              <w:pStyle w:val="Geenafstand"/>
              <w:rPr>
                <w:rFonts w:ascii="Corbel" w:hAnsi="Corbel"/>
              </w:rPr>
            </w:pPr>
          </w:p>
        </w:tc>
        <w:tc>
          <w:tcPr>
            <w:tcW w:w="1559" w:type="dxa"/>
            <w:shd w:val="clear" w:color="auto" w:fill="auto"/>
          </w:tcPr>
          <w:p w:rsidR="00FE4E20" w:rsidRPr="00BD6AAB" w:rsidRDefault="00FE4E20" w:rsidP="00931E5E">
            <w:pPr>
              <w:pStyle w:val="Geenafstand"/>
              <w:rPr>
                <w:rFonts w:ascii="Corbel" w:hAnsi="Corbel"/>
              </w:rPr>
            </w:pPr>
          </w:p>
        </w:tc>
      </w:tr>
      <w:tr w:rsidR="00FE4E20" w:rsidRPr="00230790" w:rsidTr="00931E5E">
        <w:tc>
          <w:tcPr>
            <w:tcW w:w="1526" w:type="dxa"/>
            <w:shd w:val="clear" w:color="auto" w:fill="auto"/>
          </w:tcPr>
          <w:p w:rsidR="00FE4E20" w:rsidRPr="00BD6AAB" w:rsidRDefault="00FE4E20" w:rsidP="00931E5E">
            <w:pPr>
              <w:pStyle w:val="Geenafstand"/>
              <w:rPr>
                <w:rFonts w:ascii="Corbel" w:hAnsi="Corbel"/>
              </w:rPr>
            </w:pPr>
            <w:r w:rsidRPr="00BD6AAB">
              <w:rPr>
                <w:rFonts w:ascii="Corbel" w:hAnsi="Corbel"/>
              </w:rPr>
              <w:t>Interne toets (eventueel)</w:t>
            </w:r>
          </w:p>
        </w:tc>
        <w:tc>
          <w:tcPr>
            <w:tcW w:w="1843" w:type="dxa"/>
            <w:shd w:val="clear" w:color="auto" w:fill="auto"/>
          </w:tcPr>
          <w:p w:rsidR="00FE4E20" w:rsidRPr="00BD6AAB" w:rsidRDefault="00FE4E20" w:rsidP="00931E5E">
            <w:pPr>
              <w:pStyle w:val="Geenafstand"/>
              <w:rPr>
                <w:rFonts w:ascii="Corbel" w:hAnsi="Corbel"/>
              </w:rPr>
            </w:pPr>
            <w:r w:rsidRPr="00BD6AAB">
              <w:rPr>
                <w:rFonts w:ascii="Corbel" w:hAnsi="Corbel"/>
              </w:rPr>
              <w:t>Collega VGC-O</w:t>
            </w:r>
          </w:p>
        </w:tc>
        <w:tc>
          <w:tcPr>
            <w:tcW w:w="992" w:type="dxa"/>
            <w:shd w:val="clear" w:color="auto" w:fill="auto"/>
          </w:tcPr>
          <w:p w:rsidR="00FE4E20" w:rsidRPr="00BD6AAB" w:rsidRDefault="00FE4E20" w:rsidP="00931E5E">
            <w:pPr>
              <w:pStyle w:val="Geenafstand"/>
              <w:rPr>
                <w:rFonts w:ascii="Corbel" w:hAnsi="Corbel"/>
              </w:rPr>
            </w:pPr>
          </w:p>
        </w:tc>
        <w:tc>
          <w:tcPr>
            <w:tcW w:w="1559" w:type="dxa"/>
          </w:tcPr>
          <w:p w:rsidR="00FE4E20" w:rsidRPr="00BD6AAB" w:rsidRDefault="00FE4E20" w:rsidP="00931E5E">
            <w:pPr>
              <w:pStyle w:val="Geenafstand"/>
              <w:rPr>
                <w:rFonts w:ascii="Corbel" w:hAnsi="Corbel"/>
              </w:rPr>
            </w:pPr>
          </w:p>
        </w:tc>
        <w:tc>
          <w:tcPr>
            <w:tcW w:w="1276" w:type="dxa"/>
            <w:shd w:val="clear" w:color="auto" w:fill="auto"/>
          </w:tcPr>
          <w:p w:rsidR="00FE4E20" w:rsidRPr="00BD6AAB" w:rsidRDefault="00FE4E20" w:rsidP="00931E5E">
            <w:pPr>
              <w:pStyle w:val="Geenafstand"/>
              <w:rPr>
                <w:rFonts w:ascii="Corbel" w:hAnsi="Corbel"/>
              </w:rPr>
            </w:pPr>
          </w:p>
        </w:tc>
        <w:tc>
          <w:tcPr>
            <w:tcW w:w="1559" w:type="dxa"/>
            <w:shd w:val="clear" w:color="auto" w:fill="auto"/>
          </w:tcPr>
          <w:p w:rsidR="00FE4E20" w:rsidRPr="00BD6AAB" w:rsidRDefault="00FE4E20" w:rsidP="00931E5E">
            <w:pPr>
              <w:pStyle w:val="Geenafstand"/>
              <w:rPr>
                <w:rFonts w:ascii="Corbel" w:hAnsi="Corbel"/>
              </w:rPr>
            </w:pPr>
          </w:p>
        </w:tc>
      </w:tr>
      <w:tr w:rsidR="00FE4E20" w:rsidRPr="00230790" w:rsidTr="00931E5E">
        <w:tc>
          <w:tcPr>
            <w:tcW w:w="1526" w:type="dxa"/>
            <w:shd w:val="clear" w:color="auto" w:fill="auto"/>
          </w:tcPr>
          <w:p w:rsidR="00FE4E20" w:rsidRPr="00BD6AAB" w:rsidRDefault="00FE4E20" w:rsidP="00931E5E">
            <w:pPr>
              <w:pStyle w:val="Geenafstand"/>
              <w:rPr>
                <w:rFonts w:ascii="Corbel" w:hAnsi="Corbel"/>
              </w:rPr>
            </w:pPr>
            <w:r w:rsidRPr="00BD6AAB">
              <w:rPr>
                <w:rFonts w:ascii="Corbel" w:hAnsi="Corbel"/>
              </w:rPr>
              <w:t>Getoetst</w:t>
            </w:r>
          </w:p>
        </w:tc>
        <w:tc>
          <w:tcPr>
            <w:tcW w:w="1843" w:type="dxa"/>
            <w:shd w:val="clear" w:color="auto" w:fill="auto"/>
          </w:tcPr>
          <w:p w:rsidR="00FE4E20" w:rsidRPr="00BD6AAB" w:rsidRDefault="00FE4E20" w:rsidP="00931E5E">
            <w:pPr>
              <w:pStyle w:val="Geenafstand"/>
              <w:rPr>
                <w:rFonts w:ascii="Corbel" w:hAnsi="Corbel"/>
              </w:rPr>
            </w:pPr>
            <w:r>
              <w:rPr>
                <w:rFonts w:ascii="Corbel" w:hAnsi="Corbel"/>
              </w:rPr>
              <w:t>Veiligheidskundige (…organisatie)</w:t>
            </w:r>
          </w:p>
        </w:tc>
        <w:tc>
          <w:tcPr>
            <w:tcW w:w="992" w:type="dxa"/>
            <w:shd w:val="clear" w:color="auto" w:fill="auto"/>
          </w:tcPr>
          <w:p w:rsidR="00FE4E20" w:rsidRPr="00BD6AAB" w:rsidRDefault="00FE4E20" w:rsidP="00931E5E">
            <w:pPr>
              <w:pStyle w:val="Geenafstand"/>
              <w:rPr>
                <w:rFonts w:ascii="Corbel" w:hAnsi="Corbel"/>
              </w:rPr>
            </w:pPr>
          </w:p>
        </w:tc>
        <w:tc>
          <w:tcPr>
            <w:tcW w:w="1559" w:type="dxa"/>
          </w:tcPr>
          <w:p w:rsidR="00FE4E20" w:rsidRPr="00BD6AAB" w:rsidRDefault="00FE4E20" w:rsidP="00931E5E">
            <w:pPr>
              <w:pStyle w:val="Geenafstand"/>
              <w:rPr>
                <w:rFonts w:ascii="Corbel" w:hAnsi="Corbel"/>
              </w:rPr>
            </w:pPr>
          </w:p>
        </w:tc>
        <w:tc>
          <w:tcPr>
            <w:tcW w:w="1276" w:type="dxa"/>
            <w:shd w:val="clear" w:color="auto" w:fill="auto"/>
          </w:tcPr>
          <w:p w:rsidR="00FE4E20" w:rsidRPr="00BD6AAB" w:rsidRDefault="00FE4E20" w:rsidP="00931E5E">
            <w:pPr>
              <w:pStyle w:val="Geenafstand"/>
              <w:rPr>
                <w:rFonts w:ascii="Corbel" w:hAnsi="Corbel"/>
              </w:rPr>
            </w:pPr>
          </w:p>
        </w:tc>
        <w:tc>
          <w:tcPr>
            <w:tcW w:w="1559" w:type="dxa"/>
            <w:shd w:val="clear" w:color="auto" w:fill="auto"/>
          </w:tcPr>
          <w:p w:rsidR="00FE4E20" w:rsidRPr="00BD6AAB" w:rsidRDefault="00FE4E20" w:rsidP="00931E5E">
            <w:pPr>
              <w:pStyle w:val="Geenafstand"/>
              <w:rPr>
                <w:rFonts w:ascii="Corbel" w:hAnsi="Corbel"/>
              </w:rPr>
            </w:pPr>
          </w:p>
        </w:tc>
      </w:tr>
      <w:tr w:rsidR="00FE4E20" w:rsidRPr="00230790" w:rsidTr="00931E5E">
        <w:tc>
          <w:tcPr>
            <w:tcW w:w="1526" w:type="dxa"/>
            <w:shd w:val="clear" w:color="auto" w:fill="auto"/>
          </w:tcPr>
          <w:p w:rsidR="00FE4E20" w:rsidRPr="00BD6AAB" w:rsidRDefault="00FE4E20" w:rsidP="00931E5E">
            <w:pPr>
              <w:pStyle w:val="Geenafstand"/>
              <w:rPr>
                <w:rFonts w:ascii="Corbel" w:hAnsi="Corbel"/>
              </w:rPr>
            </w:pPr>
            <w:r w:rsidRPr="00BD6AAB">
              <w:rPr>
                <w:rFonts w:ascii="Corbel" w:hAnsi="Corbel"/>
              </w:rPr>
              <w:t>Goedgekeurd</w:t>
            </w:r>
          </w:p>
        </w:tc>
        <w:tc>
          <w:tcPr>
            <w:tcW w:w="1843" w:type="dxa"/>
            <w:shd w:val="clear" w:color="auto" w:fill="auto"/>
          </w:tcPr>
          <w:p w:rsidR="00FE4E20" w:rsidRPr="00BD6AAB" w:rsidRDefault="00FE4E20" w:rsidP="00931E5E">
            <w:pPr>
              <w:pStyle w:val="Geenafstand"/>
              <w:rPr>
                <w:rFonts w:ascii="Corbel" w:hAnsi="Corbel"/>
              </w:rPr>
            </w:pPr>
            <w:r w:rsidRPr="00BD6AAB">
              <w:rPr>
                <w:rFonts w:ascii="Corbel" w:hAnsi="Corbel"/>
              </w:rPr>
              <w:t>Projectmanager</w:t>
            </w:r>
          </w:p>
        </w:tc>
        <w:tc>
          <w:tcPr>
            <w:tcW w:w="992" w:type="dxa"/>
            <w:shd w:val="clear" w:color="auto" w:fill="auto"/>
          </w:tcPr>
          <w:p w:rsidR="00FE4E20" w:rsidRPr="00BD6AAB" w:rsidRDefault="00FE4E20" w:rsidP="00931E5E">
            <w:pPr>
              <w:pStyle w:val="Geenafstand"/>
              <w:rPr>
                <w:rFonts w:ascii="Corbel" w:hAnsi="Corbel"/>
              </w:rPr>
            </w:pPr>
          </w:p>
        </w:tc>
        <w:tc>
          <w:tcPr>
            <w:tcW w:w="1559" w:type="dxa"/>
          </w:tcPr>
          <w:p w:rsidR="00FE4E20" w:rsidRPr="00BD6AAB" w:rsidRDefault="00FE4E20" w:rsidP="00931E5E">
            <w:pPr>
              <w:pStyle w:val="Geenafstand"/>
              <w:rPr>
                <w:rFonts w:ascii="Corbel" w:hAnsi="Corbel"/>
              </w:rPr>
            </w:pPr>
          </w:p>
        </w:tc>
        <w:tc>
          <w:tcPr>
            <w:tcW w:w="1276" w:type="dxa"/>
            <w:shd w:val="clear" w:color="auto" w:fill="auto"/>
          </w:tcPr>
          <w:p w:rsidR="00FE4E20" w:rsidRPr="00BD6AAB" w:rsidRDefault="00FE4E20" w:rsidP="00931E5E">
            <w:pPr>
              <w:pStyle w:val="Geenafstand"/>
              <w:rPr>
                <w:rFonts w:ascii="Corbel" w:hAnsi="Corbel"/>
              </w:rPr>
            </w:pPr>
          </w:p>
        </w:tc>
        <w:tc>
          <w:tcPr>
            <w:tcW w:w="1559" w:type="dxa"/>
            <w:shd w:val="clear" w:color="auto" w:fill="auto"/>
          </w:tcPr>
          <w:p w:rsidR="00FE4E20" w:rsidRPr="00BD6AAB" w:rsidRDefault="00FE4E20" w:rsidP="00931E5E">
            <w:pPr>
              <w:pStyle w:val="Geenafstand"/>
              <w:rPr>
                <w:rFonts w:ascii="Corbel" w:hAnsi="Corbel"/>
              </w:rPr>
            </w:pPr>
          </w:p>
        </w:tc>
      </w:tr>
    </w:tbl>
    <w:p w:rsidR="00FE4E20" w:rsidRPr="00BD6AAB" w:rsidRDefault="00FE4E20" w:rsidP="00FE4E20">
      <w:pPr>
        <w:pStyle w:val="Geenafstand"/>
        <w:rPr>
          <w:rFonts w:ascii="Corbel" w:hAnsi="Corbel"/>
          <w:b/>
        </w:rPr>
      </w:pPr>
    </w:p>
    <w:p w:rsidR="00FE4E20" w:rsidRPr="00BD6AAB" w:rsidRDefault="00FE4E20" w:rsidP="00FE4E20">
      <w:pPr>
        <w:pStyle w:val="Geenafstand"/>
        <w:rPr>
          <w:rFonts w:ascii="Corbel" w:hAnsi="Corbel"/>
          <w:b/>
        </w:rPr>
      </w:pPr>
    </w:p>
    <w:p w:rsidR="00FE4E20" w:rsidRPr="00230790" w:rsidRDefault="00FE4E20" w:rsidP="00FE4E20">
      <w:pPr>
        <w:rPr>
          <w:b/>
          <w:sz w:val="24"/>
        </w:rPr>
      </w:pPr>
      <w:r w:rsidRPr="00792D99">
        <w:rPr>
          <w:b/>
          <w:sz w:val="24"/>
        </w:rPr>
        <w:t>V&amp;G PLAN OVERDR</w:t>
      </w:r>
      <w:r w:rsidRPr="00230790">
        <w:rPr>
          <w:b/>
          <w:sz w:val="24"/>
        </w:rPr>
        <w:t xml:space="preserve">ACHT </w:t>
      </w:r>
    </w:p>
    <w:p w:rsidR="00FE4E20" w:rsidRPr="00230790" w:rsidRDefault="00FE4E20" w:rsidP="00FE4E20">
      <w:pPr>
        <w:rPr>
          <w:sz w:val="22"/>
          <w:szCs w:val="22"/>
        </w:rPr>
      </w:pPr>
      <w:r w:rsidRPr="00230790">
        <w:rPr>
          <w:sz w:val="22"/>
          <w:szCs w:val="22"/>
        </w:rPr>
        <w:t>Van fase</w:t>
      </w:r>
      <w:r>
        <w:rPr>
          <w:sz w:val="22"/>
          <w:szCs w:val="22"/>
        </w:rPr>
        <w:t xml:space="preserve"> </w:t>
      </w:r>
      <w:r>
        <w:rPr>
          <w:i/>
          <w:iCs/>
          <w:color w:val="FF0000"/>
          <w:sz w:val="22"/>
          <w:szCs w:val="22"/>
        </w:rPr>
        <w:t>invullen</w:t>
      </w:r>
      <w:r w:rsidRPr="00230790">
        <w:rPr>
          <w:sz w:val="22"/>
          <w:szCs w:val="22"/>
        </w:rPr>
        <w:t xml:space="preserve"> naar fase</w:t>
      </w:r>
      <w:r>
        <w:rPr>
          <w:sz w:val="22"/>
          <w:szCs w:val="22"/>
        </w:rPr>
        <w:t xml:space="preserve"> </w:t>
      </w:r>
      <w:r>
        <w:rPr>
          <w:i/>
          <w:iCs/>
          <w:color w:val="FF0000"/>
          <w:sz w:val="22"/>
          <w:szCs w:val="22"/>
        </w:rPr>
        <w:t>invullen</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985"/>
        <w:gridCol w:w="992"/>
        <w:gridCol w:w="1559"/>
        <w:gridCol w:w="1276"/>
        <w:gridCol w:w="1559"/>
      </w:tblGrid>
      <w:tr w:rsidR="00FE4E20" w:rsidRPr="00230790" w:rsidTr="00931E5E">
        <w:tc>
          <w:tcPr>
            <w:tcW w:w="1384" w:type="dxa"/>
            <w:shd w:val="clear" w:color="auto" w:fill="D9D9D9"/>
          </w:tcPr>
          <w:p w:rsidR="00FE4E20" w:rsidRPr="00230790" w:rsidRDefault="00FE4E20" w:rsidP="00931E5E">
            <w:pPr>
              <w:spacing w:line="240" w:lineRule="atLeast"/>
              <w:rPr>
                <w:b/>
              </w:rPr>
            </w:pPr>
            <w:r w:rsidRPr="00230790">
              <w:rPr>
                <w:b/>
              </w:rPr>
              <w:t>Autorisatie</w:t>
            </w:r>
          </w:p>
        </w:tc>
        <w:tc>
          <w:tcPr>
            <w:tcW w:w="1985" w:type="dxa"/>
            <w:shd w:val="clear" w:color="auto" w:fill="D9D9D9"/>
          </w:tcPr>
          <w:p w:rsidR="00FE4E20" w:rsidRPr="00792D99" w:rsidRDefault="00FE4E20" w:rsidP="00931E5E">
            <w:pPr>
              <w:spacing w:line="240" w:lineRule="atLeast"/>
              <w:rPr>
                <w:b/>
              </w:rPr>
            </w:pPr>
            <w:r w:rsidRPr="00230790">
              <w:rPr>
                <w:b/>
              </w:rPr>
              <w:t>Functie</w:t>
            </w:r>
            <w:r w:rsidRPr="00792D99">
              <w:rPr>
                <w:rStyle w:val="Voetnootmarkering"/>
                <w:b/>
              </w:rPr>
              <w:footnoteReference w:id="1"/>
            </w:r>
          </w:p>
        </w:tc>
        <w:tc>
          <w:tcPr>
            <w:tcW w:w="992" w:type="dxa"/>
            <w:shd w:val="clear" w:color="auto" w:fill="D9D9D9"/>
          </w:tcPr>
          <w:p w:rsidR="00FE4E20" w:rsidRPr="00792D99" w:rsidRDefault="00FE4E20" w:rsidP="00931E5E">
            <w:pPr>
              <w:spacing w:line="240" w:lineRule="atLeast"/>
              <w:rPr>
                <w:b/>
              </w:rPr>
            </w:pPr>
            <w:r w:rsidRPr="00792D99">
              <w:rPr>
                <w:b/>
              </w:rPr>
              <w:t>Bedrijf</w:t>
            </w:r>
            <w:r w:rsidRPr="00792D99">
              <w:rPr>
                <w:rStyle w:val="Voetnootmarkering"/>
                <w:b/>
              </w:rPr>
              <w:footnoteReference w:id="2"/>
            </w:r>
          </w:p>
        </w:tc>
        <w:tc>
          <w:tcPr>
            <w:tcW w:w="1559" w:type="dxa"/>
            <w:shd w:val="clear" w:color="auto" w:fill="D9D9D9"/>
          </w:tcPr>
          <w:p w:rsidR="00FE4E20" w:rsidRPr="00230790" w:rsidRDefault="00FE4E20" w:rsidP="00931E5E">
            <w:pPr>
              <w:spacing w:line="240" w:lineRule="atLeast"/>
              <w:rPr>
                <w:b/>
              </w:rPr>
            </w:pPr>
            <w:r w:rsidRPr="00230790">
              <w:rPr>
                <w:b/>
              </w:rPr>
              <w:t>Naam</w:t>
            </w:r>
          </w:p>
        </w:tc>
        <w:tc>
          <w:tcPr>
            <w:tcW w:w="1276" w:type="dxa"/>
            <w:shd w:val="clear" w:color="auto" w:fill="D9D9D9"/>
          </w:tcPr>
          <w:p w:rsidR="00FE4E20" w:rsidRPr="00230790" w:rsidRDefault="00FE4E20" w:rsidP="00931E5E">
            <w:pPr>
              <w:spacing w:line="240" w:lineRule="atLeast"/>
              <w:rPr>
                <w:b/>
              </w:rPr>
            </w:pPr>
            <w:r w:rsidRPr="00230790">
              <w:rPr>
                <w:b/>
              </w:rPr>
              <w:t>Datum</w:t>
            </w:r>
          </w:p>
        </w:tc>
        <w:tc>
          <w:tcPr>
            <w:tcW w:w="1559" w:type="dxa"/>
            <w:shd w:val="clear" w:color="auto" w:fill="D9D9D9"/>
          </w:tcPr>
          <w:p w:rsidR="00FE4E20" w:rsidRPr="00230790" w:rsidRDefault="00FE4E20" w:rsidP="00931E5E">
            <w:pPr>
              <w:spacing w:line="240" w:lineRule="atLeast"/>
              <w:rPr>
                <w:b/>
              </w:rPr>
            </w:pPr>
            <w:r w:rsidRPr="00230790">
              <w:rPr>
                <w:b/>
              </w:rPr>
              <w:t>Handtekening</w:t>
            </w:r>
          </w:p>
        </w:tc>
      </w:tr>
      <w:tr w:rsidR="00FE4E20" w:rsidRPr="00230790" w:rsidTr="00931E5E">
        <w:tc>
          <w:tcPr>
            <w:tcW w:w="1384" w:type="dxa"/>
            <w:shd w:val="clear" w:color="auto" w:fill="auto"/>
          </w:tcPr>
          <w:p w:rsidR="00FE4E20" w:rsidRPr="00BD6AAB" w:rsidRDefault="00FE4E20" w:rsidP="00931E5E">
            <w:pPr>
              <w:pStyle w:val="Geenafstand"/>
              <w:rPr>
                <w:rFonts w:ascii="Corbel" w:hAnsi="Corbel"/>
              </w:rPr>
            </w:pPr>
            <w:r w:rsidRPr="00BD6AAB">
              <w:rPr>
                <w:rFonts w:ascii="Corbel" w:hAnsi="Corbel"/>
              </w:rPr>
              <w:t xml:space="preserve">Opgesteld </w:t>
            </w:r>
          </w:p>
        </w:tc>
        <w:tc>
          <w:tcPr>
            <w:tcW w:w="1985" w:type="dxa"/>
            <w:shd w:val="clear" w:color="auto" w:fill="auto"/>
          </w:tcPr>
          <w:p w:rsidR="00FE4E20" w:rsidRPr="00BD6AAB" w:rsidRDefault="00FE4E20" w:rsidP="00931E5E">
            <w:pPr>
              <w:pStyle w:val="Geenafstand"/>
              <w:rPr>
                <w:rFonts w:ascii="Corbel" w:hAnsi="Corbel"/>
              </w:rPr>
            </w:pPr>
            <w:r w:rsidRPr="00BD6AAB">
              <w:rPr>
                <w:rFonts w:ascii="Corbel" w:hAnsi="Corbel"/>
              </w:rPr>
              <w:t>VGC-O</w:t>
            </w:r>
          </w:p>
        </w:tc>
        <w:tc>
          <w:tcPr>
            <w:tcW w:w="992" w:type="dxa"/>
            <w:shd w:val="clear" w:color="auto" w:fill="auto"/>
          </w:tcPr>
          <w:p w:rsidR="00FE4E20" w:rsidRPr="00BD6AAB" w:rsidRDefault="00FE4E20" w:rsidP="00931E5E">
            <w:pPr>
              <w:pStyle w:val="Geenafstand"/>
              <w:rPr>
                <w:rFonts w:ascii="Corbel" w:hAnsi="Corbel"/>
              </w:rPr>
            </w:pPr>
          </w:p>
        </w:tc>
        <w:tc>
          <w:tcPr>
            <w:tcW w:w="1559" w:type="dxa"/>
          </w:tcPr>
          <w:p w:rsidR="00FE4E20" w:rsidRPr="00BD6AAB" w:rsidRDefault="00FE4E20" w:rsidP="00931E5E">
            <w:pPr>
              <w:pStyle w:val="Geenafstand"/>
              <w:rPr>
                <w:rFonts w:ascii="Corbel" w:hAnsi="Corbel"/>
              </w:rPr>
            </w:pPr>
          </w:p>
        </w:tc>
        <w:tc>
          <w:tcPr>
            <w:tcW w:w="1276" w:type="dxa"/>
            <w:shd w:val="clear" w:color="auto" w:fill="auto"/>
          </w:tcPr>
          <w:p w:rsidR="00FE4E20" w:rsidRPr="00BD6AAB" w:rsidRDefault="00FE4E20" w:rsidP="00931E5E">
            <w:pPr>
              <w:pStyle w:val="Geenafstand"/>
              <w:rPr>
                <w:rFonts w:ascii="Corbel" w:hAnsi="Corbel"/>
              </w:rPr>
            </w:pPr>
          </w:p>
        </w:tc>
        <w:tc>
          <w:tcPr>
            <w:tcW w:w="1559" w:type="dxa"/>
            <w:shd w:val="clear" w:color="auto" w:fill="auto"/>
          </w:tcPr>
          <w:p w:rsidR="00FE4E20" w:rsidRPr="00BD6AAB" w:rsidRDefault="00FE4E20" w:rsidP="00931E5E">
            <w:pPr>
              <w:pStyle w:val="Geenafstand"/>
              <w:rPr>
                <w:rFonts w:ascii="Corbel" w:hAnsi="Corbel"/>
              </w:rPr>
            </w:pPr>
          </w:p>
        </w:tc>
      </w:tr>
      <w:tr w:rsidR="00FE4E20" w:rsidRPr="00230790" w:rsidTr="00931E5E">
        <w:tc>
          <w:tcPr>
            <w:tcW w:w="1384" w:type="dxa"/>
            <w:shd w:val="clear" w:color="auto" w:fill="auto"/>
          </w:tcPr>
          <w:p w:rsidR="00FE4E20" w:rsidRPr="00BD6AAB" w:rsidRDefault="00FE4E20" w:rsidP="00931E5E">
            <w:pPr>
              <w:pStyle w:val="Geenafstand"/>
              <w:rPr>
                <w:rFonts w:ascii="Corbel" w:hAnsi="Corbel"/>
              </w:rPr>
            </w:pPr>
            <w:r w:rsidRPr="00BD6AAB">
              <w:rPr>
                <w:rFonts w:ascii="Corbel" w:hAnsi="Corbel"/>
              </w:rPr>
              <w:t xml:space="preserve">Overdracht </w:t>
            </w:r>
          </w:p>
        </w:tc>
        <w:tc>
          <w:tcPr>
            <w:tcW w:w="1985" w:type="dxa"/>
            <w:shd w:val="clear" w:color="auto" w:fill="auto"/>
          </w:tcPr>
          <w:p w:rsidR="00FE4E20" w:rsidRPr="00BD6AAB" w:rsidRDefault="00FE4E20" w:rsidP="00931E5E">
            <w:pPr>
              <w:pStyle w:val="Geenafstand"/>
              <w:rPr>
                <w:rFonts w:ascii="Corbel" w:hAnsi="Corbel"/>
              </w:rPr>
            </w:pPr>
            <w:r w:rsidRPr="00BD6AAB">
              <w:rPr>
                <w:rFonts w:ascii="Corbel" w:hAnsi="Corbel"/>
              </w:rPr>
              <w:t>VGC-U</w:t>
            </w:r>
          </w:p>
        </w:tc>
        <w:tc>
          <w:tcPr>
            <w:tcW w:w="992" w:type="dxa"/>
            <w:shd w:val="clear" w:color="auto" w:fill="auto"/>
          </w:tcPr>
          <w:p w:rsidR="00FE4E20" w:rsidRPr="00BD6AAB" w:rsidRDefault="00FE4E20" w:rsidP="00931E5E">
            <w:pPr>
              <w:pStyle w:val="Geenafstand"/>
              <w:rPr>
                <w:rFonts w:ascii="Corbel" w:hAnsi="Corbel"/>
              </w:rPr>
            </w:pPr>
          </w:p>
        </w:tc>
        <w:tc>
          <w:tcPr>
            <w:tcW w:w="1559" w:type="dxa"/>
          </w:tcPr>
          <w:p w:rsidR="00FE4E20" w:rsidRPr="00BD6AAB" w:rsidRDefault="00FE4E20" w:rsidP="00931E5E">
            <w:pPr>
              <w:pStyle w:val="Geenafstand"/>
              <w:rPr>
                <w:rFonts w:ascii="Corbel" w:hAnsi="Corbel"/>
              </w:rPr>
            </w:pPr>
          </w:p>
        </w:tc>
        <w:tc>
          <w:tcPr>
            <w:tcW w:w="1276" w:type="dxa"/>
            <w:shd w:val="clear" w:color="auto" w:fill="auto"/>
          </w:tcPr>
          <w:p w:rsidR="00FE4E20" w:rsidRPr="00BD6AAB" w:rsidRDefault="00FE4E20" w:rsidP="00931E5E">
            <w:pPr>
              <w:pStyle w:val="Geenafstand"/>
              <w:rPr>
                <w:rFonts w:ascii="Corbel" w:hAnsi="Corbel"/>
              </w:rPr>
            </w:pPr>
          </w:p>
        </w:tc>
        <w:tc>
          <w:tcPr>
            <w:tcW w:w="1559" w:type="dxa"/>
            <w:shd w:val="clear" w:color="auto" w:fill="auto"/>
          </w:tcPr>
          <w:p w:rsidR="00FE4E20" w:rsidRPr="00BD6AAB" w:rsidRDefault="00FE4E20" w:rsidP="00931E5E">
            <w:pPr>
              <w:pStyle w:val="Geenafstand"/>
              <w:rPr>
                <w:rFonts w:ascii="Corbel" w:hAnsi="Corbel"/>
              </w:rPr>
            </w:pPr>
          </w:p>
        </w:tc>
      </w:tr>
      <w:tr w:rsidR="00FE4E20" w:rsidRPr="00230790" w:rsidTr="00931E5E">
        <w:tc>
          <w:tcPr>
            <w:tcW w:w="1384" w:type="dxa"/>
            <w:shd w:val="clear" w:color="auto" w:fill="auto"/>
          </w:tcPr>
          <w:p w:rsidR="00FE4E20" w:rsidRPr="00BD6AAB" w:rsidRDefault="00FE4E20" w:rsidP="00931E5E">
            <w:pPr>
              <w:pStyle w:val="Geenafstand"/>
              <w:rPr>
                <w:rFonts w:ascii="Corbel" w:hAnsi="Corbel"/>
              </w:rPr>
            </w:pPr>
            <w:r w:rsidRPr="00BD6AAB">
              <w:rPr>
                <w:rFonts w:ascii="Corbel" w:hAnsi="Corbel"/>
              </w:rPr>
              <w:t>Aanwezig</w:t>
            </w:r>
          </w:p>
        </w:tc>
        <w:tc>
          <w:tcPr>
            <w:tcW w:w="1985" w:type="dxa"/>
            <w:shd w:val="clear" w:color="auto" w:fill="auto"/>
          </w:tcPr>
          <w:p w:rsidR="00FE4E20" w:rsidRPr="00BD6AAB" w:rsidRDefault="00FE4E20" w:rsidP="00931E5E">
            <w:pPr>
              <w:pStyle w:val="Geenafstand"/>
              <w:rPr>
                <w:rFonts w:ascii="Corbel" w:hAnsi="Corbel"/>
              </w:rPr>
            </w:pPr>
            <w:r>
              <w:rPr>
                <w:rFonts w:ascii="Corbel" w:hAnsi="Corbel"/>
              </w:rPr>
              <w:t>Veiligheidskundige (…organisatie)</w:t>
            </w:r>
          </w:p>
        </w:tc>
        <w:tc>
          <w:tcPr>
            <w:tcW w:w="992" w:type="dxa"/>
            <w:shd w:val="clear" w:color="auto" w:fill="auto"/>
          </w:tcPr>
          <w:p w:rsidR="00FE4E20" w:rsidRPr="00BD6AAB" w:rsidRDefault="00FE4E20" w:rsidP="00931E5E">
            <w:pPr>
              <w:pStyle w:val="Geenafstand"/>
              <w:rPr>
                <w:rFonts w:ascii="Corbel" w:hAnsi="Corbel"/>
              </w:rPr>
            </w:pPr>
          </w:p>
        </w:tc>
        <w:tc>
          <w:tcPr>
            <w:tcW w:w="1559" w:type="dxa"/>
          </w:tcPr>
          <w:p w:rsidR="00FE4E20" w:rsidRPr="00BD6AAB" w:rsidRDefault="00FE4E20" w:rsidP="00931E5E">
            <w:pPr>
              <w:pStyle w:val="Geenafstand"/>
              <w:rPr>
                <w:rFonts w:ascii="Corbel" w:hAnsi="Corbel"/>
              </w:rPr>
            </w:pPr>
          </w:p>
        </w:tc>
        <w:tc>
          <w:tcPr>
            <w:tcW w:w="1276" w:type="dxa"/>
            <w:shd w:val="clear" w:color="auto" w:fill="auto"/>
          </w:tcPr>
          <w:p w:rsidR="00FE4E20" w:rsidRPr="00BD6AAB" w:rsidRDefault="00FE4E20" w:rsidP="00931E5E">
            <w:pPr>
              <w:pStyle w:val="Geenafstand"/>
              <w:rPr>
                <w:rFonts w:ascii="Corbel" w:hAnsi="Corbel"/>
              </w:rPr>
            </w:pPr>
          </w:p>
        </w:tc>
        <w:tc>
          <w:tcPr>
            <w:tcW w:w="1559" w:type="dxa"/>
            <w:shd w:val="clear" w:color="auto" w:fill="auto"/>
          </w:tcPr>
          <w:p w:rsidR="00FE4E20" w:rsidRPr="00BD6AAB" w:rsidRDefault="00FE4E20" w:rsidP="00931E5E">
            <w:pPr>
              <w:pStyle w:val="Geenafstand"/>
              <w:rPr>
                <w:rFonts w:ascii="Corbel" w:hAnsi="Corbel"/>
              </w:rPr>
            </w:pPr>
          </w:p>
        </w:tc>
      </w:tr>
    </w:tbl>
    <w:p w:rsidR="00FE4E20" w:rsidRPr="00BD6AAB" w:rsidRDefault="00FE4E20" w:rsidP="00FE4E20">
      <w:pPr>
        <w:pStyle w:val="Geenafstand"/>
        <w:rPr>
          <w:rFonts w:ascii="Corbel" w:hAnsi="Corbel"/>
          <w:b/>
        </w:rPr>
      </w:pPr>
    </w:p>
    <w:p w:rsidR="00FE4E20" w:rsidRPr="000A7C10" w:rsidRDefault="00FE4E20" w:rsidP="00FE4E20">
      <w:pPr>
        <w:pStyle w:val="Geenafstand"/>
        <w:rPr>
          <w:rFonts w:ascii="Corbel" w:hAnsi="Corbel"/>
          <w:b/>
          <w:i/>
          <w:iCs/>
          <w:color w:val="FF0000"/>
          <w:sz w:val="24"/>
        </w:rPr>
      </w:pPr>
      <w:r w:rsidRPr="00BD6AAB">
        <w:rPr>
          <w:rFonts w:ascii="Corbel" w:hAnsi="Corbel"/>
          <w:b/>
          <w:sz w:val="24"/>
        </w:rPr>
        <w:t>V&amp;G PLAN FASE</w:t>
      </w:r>
      <w:r>
        <w:rPr>
          <w:rFonts w:ascii="Corbel" w:hAnsi="Corbel"/>
          <w:b/>
          <w:sz w:val="24"/>
        </w:rPr>
        <w:t xml:space="preserve"> </w:t>
      </w:r>
      <w:r>
        <w:rPr>
          <w:rFonts w:ascii="Corbel" w:hAnsi="Corbel"/>
          <w:b/>
          <w:i/>
          <w:iCs/>
          <w:color w:val="FF0000"/>
          <w:sz w:val="24"/>
        </w:rPr>
        <w:t>invullen</w:t>
      </w:r>
    </w:p>
    <w:p w:rsidR="00FE4E20" w:rsidRPr="00BD6AAB" w:rsidRDefault="00FE4E20" w:rsidP="00FE4E20">
      <w:pPr>
        <w:pStyle w:val="Geenafstand"/>
        <w:rPr>
          <w:rFonts w:ascii="Corbel" w:hAnsi="Corbel"/>
        </w:rPr>
      </w:pPr>
      <w:r w:rsidRPr="00BD6AAB">
        <w:rPr>
          <w:rFonts w:ascii="Corbel" w:hAnsi="Corbel"/>
        </w:rPr>
        <w:t>Datum:</w:t>
      </w:r>
      <w:r w:rsidRPr="00BD6AAB">
        <w:rPr>
          <w:rFonts w:ascii="Corbel" w:hAnsi="Corbel"/>
        </w:rPr>
        <w:tab/>
      </w:r>
      <w:r w:rsidRPr="00BD6AAB">
        <w:rPr>
          <w:rFonts w:ascii="Corbel" w:hAnsi="Corbel"/>
        </w:rPr>
        <w:tab/>
      </w:r>
      <w:proofErr w:type="spellStart"/>
      <w:r w:rsidRPr="00BD6AAB">
        <w:rPr>
          <w:rFonts w:ascii="Corbel" w:hAnsi="Corbel"/>
        </w:rPr>
        <w:t>dd</w:t>
      </w:r>
      <w:proofErr w:type="spellEnd"/>
      <w:r w:rsidRPr="00BD6AAB">
        <w:rPr>
          <w:rFonts w:ascii="Corbel" w:hAnsi="Corbel"/>
        </w:rPr>
        <w:t>-mm-</w:t>
      </w:r>
      <w:proofErr w:type="spellStart"/>
      <w:r w:rsidRPr="00BD6AAB">
        <w:rPr>
          <w:rFonts w:ascii="Corbel" w:hAnsi="Corbel"/>
        </w:rPr>
        <w:t>jjjj</w:t>
      </w:r>
      <w:proofErr w:type="spellEnd"/>
    </w:p>
    <w:p w:rsidR="00FE4E20" w:rsidRPr="00BD6AAB" w:rsidRDefault="00FE4E20" w:rsidP="00FE4E20">
      <w:pPr>
        <w:pStyle w:val="Geenafstand"/>
        <w:rPr>
          <w:rFonts w:ascii="Corbel" w:hAnsi="Corbel"/>
        </w:rPr>
      </w:pPr>
      <w:r w:rsidRPr="00BD6AAB">
        <w:rPr>
          <w:rFonts w:ascii="Corbel" w:hAnsi="Corbel"/>
        </w:rPr>
        <w:t>Versie:</w:t>
      </w:r>
      <w:r w:rsidRPr="00BD6AAB">
        <w:rPr>
          <w:rFonts w:ascii="Corbel" w:hAnsi="Corbel"/>
        </w:rPr>
        <w:tab/>
      </w:r>
      <w:r w:rsidRPr="00BD6AAB">
        <w:rPr>
          <w:rFonts w:ascii="Corbel" w:hAnsi="Corbel"/>
        </w:rPr>
        <w:tab/>
      </w:r>
    </w:p>
    <w:p w:rsidR="00FE4E20" w:rsidRPr="00BD6AAB" w:rsidRDefault="00FE4E20" w:rsidP="00FE4E20">
      <w:pPr>
        <w:pStyle w:val="Geenafstand"/>
        <w:rPr>
          <w:rFonts w:ascii="Corbel" w:hAnsi="Corbel"/>
        </w:rPr>
      </w:pPr>
      <w:r w:rsidRPr="00BD6AAB">
        <w:rPr>
          <w:rFonts w:ascii="Corbel" w:hAnsi="Corbel"/>
        </w:rPr>
        <w:t xml:space="preserve">Status: </w:t>
      </w:r>
      <w:r w:rsidRPr="00BD6AAB">
        <w:rPr>
          <w:rFonts w:ascii="Corbel" w:hAnsi="Corbel"/>
        </w:rPr>
        <w:tab/>
      </w:r>
      <w:r w:rsidRPr="00BD6AAB">
        <w:rPr>
          <w:rFonts w:ascii="Corbel" w:hAnsi="Corbel"/>
        </w:rPr>
        <w:tab/>
        <w:t>concept/definitief</w:t>
      </w:r>
    </w:p>
    <w:p w:rsidR="00FE4E20" w:rsidRPr="00BD6AAB" w:rsidRDefault="00FE4E20" w:rsidP="00FE4E20">
      <w:pPr>
        <w:pStyle w:val="Geenafstand"/>
        <w:rPr>
          <w:rFonts w:ascii="Corbel" w:hAnsi="Corbel"/>
        </w:rPr>
      </w:pP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4"/>
        <w:gridCol w:w="1344"/>
        <w:gridCol w:w="3452"/>
        <w:gridCol w:w="2835"/>
      </w:tblGrid>
      <w:tr w:rsidR="00FE4E20" w:rsidRPr="00230790" w:rsidTr="00931E5E">
        <w:tc>
          <w:tcPr>
            <w:tcW w:w="8755" w:type="dxa"/>
            <w:gridSpan w:val="4"/>
            <w:shd w:val="clear" w:color="auto" w:fill="D9D9D9"/>
          </w:tcPr>
          <w:p w:rsidR="00FE4E20" w:rsidRPr="00792D99" w:rsidRDefault="00FE4E20" w:rsidP="00931E5E">
            <w:pPr>
              <w:spacing w:line="240" w:lineRule="atLeast"/>
              <w:rPr>
                <w:b/>
              </w:rPr>
            </w:pPr>
            <w:r w:rsidRPr="00792D99">
              <w:rPr>
                <w:b/>
              </w:rPr>
              <w:t>Versiehistorie</w:t>
            </w:r>
          </w:p>
        </w:tc>
      </w:tr>
      <w:tr w:rsidR="00FE4E20" w:rsidRPr="00230790" w:rsidTr="00931E5E">
        <w:tc>
          <w:tcPr>
            <w:tcW w:w="1124" w:type="dxa"/>
            <w:tcBorders>
              <w:right w:val="single" w:sz="4" w:space="0" w:color="auto"/>
            </w:tcBorders>
            <w:shd w:val="clear" w:color="auto" w:fill="D9D9D9"/>
          </w:tcPr>
          <w:p w:rsidR="00FE4E20" w:rsidRPr="00BD6AAB" w:rsidRDefault="00FE4E20" w:rsidP="00931E5E">
            <w:pPr>
              <w:pStyle w:val="Geenafstand"/>
              <w:rPr>
                <w:rFonts w:ascii="Corbel" w:hAnsi="Corbel"/>
              </w:rPr>
            </w:pPr>
            <w:r w:rsidRPr="00BD6AAB">
              <w:rPr>
                <w:rFonts w:ascii="Corbel" w:hAnsi="Corbel"/>
              </w:rPr>
              <w:t xml:space="preserve">Versie </w:t>
            </w:r>
            <w:proofErr w:type="spellStart"/>
            <w:r w:rsidRPr="00BD6AAB">
              <w:rPr>
                <w:rFonts w:ascii="Corbel" w:hAnsi="Corbel"/>
              </w:rPr>
              <w:t>nr</w:t>
            </w:r>
            <w:proofErr w:type="spellEnd"/>
          </w:p>
        </w:tc>
        <w:tc>
          <w:tcPr>
            <w:tcW w:w="1344" w:type="dxa"/>
            <w:tcBorders>
              <w:left w:val="single" w:sz="4" w:space="0" w:color="auto"/>
            </w:tcBorders>
            <w:shd w:val="clear" w:color="auto" w:fill="D9D9D9"/>
          </w:tcPr>
          <w:p w:rsidR="00FE4E20" w:rsidRPr="00BD6AAB" w:rsidRDefault="00FE4E20" w:rsidP="00931E5E">
            <w:pPr>
              <w:pStyle w:val="Geenafstand"/>
              <w:rPr>
                <w:rFonts w:ascii="Corbel" w:hAnsi="Corbel"/>
              </w:rPr>
            </w:pPr>
            <w:r w:rsidRPr="00BD6AAB">
              <w:rPr>
                <w:rFonts w:ascii="Corbel" w:hAnsi="Corbel"/>
              </w:rPr>
              <w:t>Datum</w:t>
            </w:r>
          </w:p>
        </w:tc>
        <w:tc>
          <w:tcPr>
            <w:tcW w:w="3452" w:type="dxa"/>
            <w:tcBorders>
              <w:right w:val="single" w:sz="4" w:space="0" w:color="auto"/>
            </w:tcBorders>
            <w:shd w:val="clear" w:color="auto" w:fill="D9D9D9"/>
          </w:tcPr>
          <w:p w:rsidR="00FE4E20" w:rsidRPr="00BD6AAB" w:rsidRDefault="00FE4E20" w:rsidP="00931E5E">
            <w:pPr>
              <w:pStyle w:val="Geenafstand"/>
              <w:rPr>
                <w:rFonts w:ascii="Corbel" w:hAnsi="Corbel"/>
              </w:rPr>
            </w:pPr>
            <w:r w:rsidRPr="00BD6AAB">
              <w:rPr>
                <w:rFonts w:ascii="Corbel" w:hAnsi="Corbel"/>
              </w:rPr>
              <w:t>Toelichting op wijzigingen</w:t>
            </w:r>
          </w:p>
        </w:tc>
        <w:tc>
          <w:tcPr>
            <w:tcW w:w="2835" w:type="dxa"/>
            <w:tcBorders>
              <w:left w:val="single" w:sz="4" w:space="0" w:color="auto"/>
            </w:tcBorders>
            <w:shd w:val="clear" w:color="auto" w:fill="D9D9D9"/>
          </w:tcPr>
          <w:p w:rsidR="00FE4E20" w:rsidRPr="00BD6AAB" w:rsidRDefault="00FE4E20" w:rsidP="00931E5E">
            <w:pPr>
              <w:pStyle w:val="Geenafstand"/>
              <w:rPr>
                <w:rFonts w:ascii="Corbel" w:hAnsi="Corbel"/>
              </w:rPr>
            </w:pPr>
            <w:r w:rsidRPr="00BD6AAB">
              <w:rPr>
                <w:rFonts w:ascii="Corbel" w:hAnsi="Corbel"/>
              </w:rPr>
              <w:t>Naam/Bedrijf</w:t>
            </w:r>
          </w:p>
        </w:tc>
      </w:tr>
      <w:tr w:rsidR="00FE4E20" w:rsidRPr="00230790" w:rsidTr="00931E5E">
        <w:tc>
          <w:tcPr>
            <w:tcW w:w="1124" w:type="dxa"/>
            <w:tcBorders>
              <w:right w:val="single" w:sz="4" w:space="0" w:color="auto"/>
            </w:tcBorders>
            <w:shd w:val="clear" w:color="auto" w:fill="auto"/>
          </w:tcPr>
          <w:p w:rsidR="00FE4E20" w:rsidRPr="00BD6AAB" w:rsidRDefault="00FE4E20" w:rsidP="00931E5E">
            <w:pPr>
              <w:pStyle w:val="Geenafstand"/>
              <w:rPr>
                <w:rFonts w:ascii="Corbel" w:hAnsi="Corbel"/>
              </w:rPr>
            </w:pPr>
          </w:p>
        </w:tc>
        <w:tc>
          <w:tcPr>
            <w:tcW w:w="1344" w:type="dxa"/>
            <w:tcBorders>
              <w:left w:val="single" w:sz="4" w:space="0" w:color="auto"/>
            </w:tcBorders>
            <w:shd w:val="clear" w:color="auto" w:fill="auto"/>
          </w:tcPr>
          <w:p w:rsidR="00FE4E20" w:rsidRPr="00BD6AAB" w:rsidRDefault="00FE4E20" w:rsidP="00931E5E">
            <w:pPr>
              <w:pStyle w:val="Geenafstand"/>
              <w:rPr>
                <w:rFonts w:ascii="Corbel" w:hAnsi="Corbel"/>
              </w:rPr>
            </w:pPr>
          </w:p>
        </w:tc>
        <w:tc>
          <w:tcPr>
            <w:tcW w:w="3452" w:type="dxa"/>
            <w:tcBorders>
              <w:right w:val="single" w:sz="4" w:space="0" w:color="auto"/>
            </w:tcBorders>
            <w:shd w:val="clear" w:color="auto" w:fill="auto"/>
          </w:tcPr>
          <w:p w:rsidR="00FE4E20" w:rsidRPr="00BD6AAB" w:rsidRDefault="00FE4E20" w:rsidP="00931E5E">
            <w:pPr>
              <w:pStyle w:val="Geenafstand"/>
              <w:rPr>
                <w:rFonts w:ascii="Corbel" w:hAnsi="Corbel"/>
              </w:rPr>
            </w:pPr>
          </w:p>
        </w:tc>
        <w:tc>
          <w:tcPr>
            <w:tcW w:w="2835" w:type="dxa"/>
            <w:tcBorders>
              <w:left w:val="single" w:sz="4" w:space="0" w:color="auto"/>
            </w:tcBorders>
            <w:shd w:val="clear" w:color="auto" w:fill="auto"/>
          </w:tcPr>
          <w:p w:rsidR="00FE4E20" w:rsidRPr="00BD6AAB" w:rsidRDefault="00FE4E20" w:rsidP="00931E5E">
            <w:pPr>
              <w:pStyle w:val="Geenafstand"/>
              <w:rPr>
                <w:rFonts w:ascii="Corbel" w:hAnsi="Corbel"/>
              </w:rPr>
            </w:pPr>
          </w:p>
        </w:tc>
      </w:tr>
      <w:tr w:rsidR="00FE4E20" w:rsidRPr="00230790" w:rsidTr="00931E5E">
        <w:tc>
          <w:tcPr>
            <w:tcW w:w="1124" w:type="dxa"/>
            <w:tcBorders>
              <w:right w:val="single" w:sz="4" w:space="0" w:color="auto"/>
            </w:tcBorders>
            <w:shd w:val="clear" w:color="auto" w:fill="auto"/>
          </w:tcPr>
          <w:p w:rsidR="00FE4E20" w:rsidRPr="00BD6AAB" w:rsidRDefault="00FE4E20" w:rsidP="00931E5E">
            <w:pPr>
              <w:pStyle w:val="Geenafstand"/>
              <w:rPr>
                <w:rFonts w:ascii="Corbel" w:hAnsi="Corbel"/>
              </w:rPr>
            </w:pPr>
          </w:p>
        </w:tc>
        <w:tc>
          <w:tcPr>
            <w:tcW w:w="1344" w:type="dxa"/>
            <w:tcBorders>
              <w:left w:val="single" w:sz="4" w:space="0" w:color="auto"/>
            </w:tcBorders>
            <w:shd w:val="clear" w:color="auto" w:fill="auto"/>
          </w:tcPr>
          <w:p w:rsidR="00FE4E20" w:rsidRPr="00BD6AAB" w:rsidRDefault="00FE4E20" w:rsidP="00931E5E">
            <w:pPr>
              <w:pStyle w:val="Geenafstand"/>
              <w:rPr>
                <w:rFonts w:ascii="Corbel" w:hAnsi="Corbel"/>
              </w:rPr>
            </w:pPr>
          </w:p>
        </w:tc>
        <w:tc>
          <w:tcPr>
            <w:tcW w:w="3452" w:type="dxa"/>
            <w:tcBorders>
              <w:right w:val="single" w:sz="4" w:space="0" w:color="auto"/>
            </w:tcBorders>
            <w:shd w:val="clear" w:color="auto" w:fill="auto"/>
          </w:tcPr>
          <w:p w:rsidR="00FE4E20" w:rsidRPr="00BD6AAB" w:rsidRDefault="00FE4E20" w:rsidP="00931E5E">
            <w:pPr>
              <w:pStyle w:val="Geenafstand"/>
              <w:rPr>
                <w:rFonts w:ascii="Corbel" w:hAnsi="Corbel"/>
              </w:rPr>
            </w:pPr>
          </w:p>
        </w:tc>
        <w:tc>
          <w:tcPr>
            <w:tcW w:w="2835" w:type="dxa"/>
            <w:tcBorders>
              <w:left w:val="single" w:sz="4" w:space="0" w:color="auto"/>
            </w:tcBorders>
            <w:shd w:val="clear" w:color="auto" w:fill="auto"/>
          </w:tcPr>
          <w:p w:rsidR="00FE4E20" w:rsidRPr="00BD6AAB" w:rsidRDefault="00FE4E20" w:rsidP="00931E5E">
            <w:pPr>
              <w:pStyle w:val="Geenafstand"/>
              <w:rPr>
                <w:rFonts w:ascii="Corbel" w:hAnsi="Corbel"/>
              </w:rPr>
            </w:pPr>
          </w:p>
        </w:tc>
      </w:tr>
    </w:tbl>
    <w:p w:rsidR="00FE4E20" w:rsidRPr="00BD6AAB" w:rsidRDefault="00FE4E20" w:rsidP="00FE4E20">
      <w:pPr>
        <w:pStyle w:val="Geenafstand"/>
        <w:rPr>
          <w:rFonts w:ascii="Corbel" w:hAnsi="Corbel"/>
          <w:b/>
        </w:rPr>
      </w:pPr>
    </w:p>
    <w:tbl>
      <w:tblPr>
        <w:tblW w:w="88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843"/>
        <w:gridCol w:w="1134"/>
        <w:gridCol w:w="1559"/>
        <w:gridCol w:w="1390"/>
        <w:gridCol w:w="1559"/>
      </w:tblGrid>
      <w:tr w:rsidR="00FE4E20" w:rsidRPr="00230790" w:rsidTr="00931E5E">
        <w:tc>
          <w:tcPr>
            <w:tcW w:w="1384" w:type="dxa"/>
            <w:shd w:val="clear" w:color="auto" w:fill="D9D9D9"/>
          </w:tcPr>
          <w:p w:rsidR="00FE4E20" w:rsidRPr="00792D99" w:rsidRDefault="00FE4E20" w:rsidP="00931E5E">
            <w:pPr>
              <w:spacing w:line="240" w:lineRule="atLeast"/>
              <w:rPr>
                <w:b/>
              </w:rPr>
            </w:pPr>
            <w:r w:rsidRPr="00792D99">
              <w:rPr>
                <w:b/>
              </w:rPr>
              <w:t>Autorisatie</w:t>
            </w:r>
          </w:p>
        </w:tc>
        <w:tc>
          <w:tcPr>
            <w:tcW w:w="1843" w:type="dxa"/>
            <w:shd w:val="clear" w:color="auto" w:fill="D9D9D9"/>
          </w:tcPr>
          <w:p w:rsidR="00FE4E20" w:rsidRPr="00792D99" w:rsidRDefault="00FE4E20" w:rsidP="00931E5E">
            <w:pPr>
              <w:spacing w:line="240" w:lineRule="atLeast"/>
              <w:rPr>
                <w:b/>
              </w:rPr>
            </w:pPr>
            <w:r w:rsidRPr="00792D99">
              <w:rPr>
                <w:b/>
              </w:rPr>
              <w:t>Functie</w:t>
            </w:r>
            <w:r w:rsidRPr="00792D99">
              <w:rPr>
                <w:rStyle w:val="Voetnootmarkering"/>
                <w:b/>
              </w:rPr>
              <w:footnoteReference w:id="3"/>
            </w:r>
          </w:p>
        </w:tc>
        <w:tc>
          <w:tcPr>
            <w:tcW w:w="1134" w:type="dxa"/>
            <w:shd w:val="clear" w:color="auto" w:fill="D9D9D9"/>
          </w:tcPr>
          <w:p w:rsidR="00FE4E20" w:rsidRPr="00792D99" w:rsidRDefault="00FE4E20" w:rsidP="00931E5E">
            <w:pPr>
              <w:spacing w:line="240" w:lineRule="atLeast"/>
              <w:rPr>
                <w:b/>
              </w:rPr>
            </w:pPr>
            <w:r w:rsidRPr="00792D99">
              <w:rPr>
                <w:b/>
              </w:rPr>
              <w:t>Bedrijf</w:t>
            </w:r>
            <w:r w:rsidRPr="00792D99">
              <w:rPr>
                <w:rStyle w:val="Voetnootmarkering"/>
                <w:b/>
              </w:rPr>
              <w:footnoteReference w:id="4"/>
            </w:r>
          </w:p>
        </w:tc>
        <w:tc>
          <w:tcPr>
            <w:tcW w:w="1559" w:type="dxa"/>
            <w:shd w:val="clear" w:color="auto" w:fill="D9D9D9"/>
          </w:tcPr>
          <w:p w:rsidR="00FE4E20" w:rsidRPr="00230790" w:rsidRDefault="00FE4E20" w:rsidP="00931E5E">
            <w:pPr>
              <w:spacing w:line="240" w:lineRule="atLeast"/>
              <w:rPr>
                <w:b/>
              </w:rPr>
            </w:pPr>
            <w:r w:rsidRPr="00230790">
              <w:rPr>
                <w:b/>
              </w:rPr>
              <w:t>Naam</w:t>
            </w:r>
          </w:p>
        </w:tc>
        <w:tc>
          <w:tcPr>
            <w:tcW w:w="1390" w:type="dxa"/>
            <w:shd w:val="clear" w:color="auto" w:fill="D9D9D9"/>
          </w:tcPr>
          <w:p w:rsidR="00FE4E20" w:rsidRPr="00230790" w:rsidRDefault="00FE4E20" w:rsidP="00931E5E">
            <w:pPr>
              <w:spacing w:line="240" w:lineRule="atLeast"/>
              <w:rPr>
                <w:b/>
              </w:rPr>
            </w:pPr>
            <w:r w:rsidRPr="00230790">
              <w:rPr>
                <w:b/>
              </w:rPr>
              <w:t>Datum</w:t>
            </w:r>
          </w:p>
        </w:tc>
        <w:tc>
          <w:tcPr>
            <w:tcW w:w="1559" w:type="dxa"/>
            <w:shd w:val="clear" w:color="auto" w:fill="D9D9D9"/>
          </w:tcPr>
          <w:p w:rsidR="00FE4E20" w:rsidRPr="00230790" w:rsidRDefault="00FE4E20" w:rsidP="00931E5E">
            <w:pPr>
              <w:spacing w:line="240" w:lineRule="atLeast"/>
              <w:rPr>
                <w:b/>
              </w:rPr>
            </w:pPr>
            <w:r w:rsidRPr="00230790">
              <w:rPr>
                <w:b/>
              </w:rPr>
              <w:t>Handtekening</w:t>
            </w:r>
          </w:p>
        </w:tc>
      </w:tr>
      <w:tr w:rsidR="00FE4E20" w:rsidRPr="00230790" w:rsidTr="00931E5E">
        <w:tc>
          <w:tcPr>
            <w:tcW w:w="1384" w:type="dxa"/>
            <w:shd w:val="clear" w:color="auto" w:fill="auto"/>
          </w:tcPr>
          <w:p w:rsidR="00FE4E20" w:rsidRPr="00BD6AAB" w:rsidRDefault="00FE4E20" w:rsidP="00931E5E">
            <w:pPr>
              <w:pStyle w:val="Geenafstand"/>
              <w:rPr>
                <w:rFonts w:ascii="Corbel" w:hAnsi="Corbel"/>
              </w:rPr>
            </w:pPr>
            <w:r w:rsidRPr="00BD6AAB">
              <w:rPr>
                <w:rFonts w:ascii="Corbel" w:hAnsi="Corbel"/>
              </w:rPr>
              <w:t xml:space="preserve">Opgesteld </w:t>
            </w:r>
          </w:p>
        </w:tc>
        <w:tc>
          <w:tcPr>
            <w:tcW w:w="1843" w:type="dxa"/>
            <w:shd w:val="clear" w:color="auto" w:fill="auto"/>
          </w:tcPr>
          <w:p w:rsidR="00FE4E20" w:rsidRPr="00BD6AAB" w:rsidRDefault="00FE4E20" w:rsidP="00931E5E">
            <w:pPr>
              <w:pStyle w:val="Geenafstand"/>
              <w:rPr>
                <w:rFonts w:ascii="Corbel" w:hAnsi="Corbel"/>
              </w:rPr>
            </w:pPr>
            <w:r w:rsidRPr="00BD6AAB">
              <w:rPr>
                <w:rFonts w:ascii="Corbel" w:hAnsi="Corbel"/>
              </w:rPr>
              <w:t>VGC-U</w:t>
            </w:r>
          </w:p>
        </w:tc>
        <w:tc>
          <w:tcPr>
            <w:tcW w:w="1134" w:type="dxa"/>
            <w:shd w:val="clear" w:color="auto" w:fill="auto"/>
          </w:tcPr>
          <w:p w:rsidR="00FE4E20" w:rsidRPr="00BD6AAB" w:rsidRDefault="00FE4E20" w:rsidP="00931E5E">
            <w:pPr>
              <w:pStyle w:val="Geenafstand"/>
              <w:rPr>
                <w:rFonts w:ascii="Corbel" w:hAnsi="Corbel"/>
              </w:rPr>
            </w:pPr>
          </w:p>
        </w:tc>
        <w:tc>
          <w:tcPr>
            <w:tcW w:w="1559" w:type="dxa"/>
          </w:tcPr>
          <w:p w:rsidR="00FE4E20" w:rsidRPr="00BD6AAB" w:rsidRDefault="00FE4E20" w:rsidP="00931E5E">
            <w:pPr>
              <w:pStyle w:val="Geenafstand"/>
              <w:rPr>
                <w:rFonts w:ascii="Corbel" w:hAnsi="Corbel"/>
              </w:rPr>
            </w:pPr>
          </w:p>
        </w:tc>
        <w:tc>
          <w:tcPr>
            <w:tcW w:w="1390" w:type="dxa"/>
            <w:shd w:val="clear" w:color="auto" w:fill="auto"/>
          </w:tcPr>
          <w:p w:rsidR="00FE4E20" w:rsidRPr="00BD6AAB" w:rsidRDefault="00FE4E20" w:rsidP="00931E5E">
            <w:pPr>
              <w:pStyle w:val="Geenafstand"/>
              <w:rPr>
                <w:rFonts w:ascii="Corbel" w:hAnsi="Corbel"/>
              </w:rPr>
            </w:pPr>
          </w:p>
        </w:tc>
        <w:tc>
          <w:tcPr>
            <w:tcW w:w="1559" w:type="dxa"/>
            <w:shd w:val="clear" w:color="auto" w:fill="auto"/>
          </w:tcPr>
          <w:p w:rsidR="00FE4E20" w:rsidRPr="00BD6AAB" w:rsidRDefault="00FE4E20" w:rsidP="00931E5E">
            <w:pPr>
              <w:pStyle w:val="Geenafstand"/>
              <w:rPr>
                <w:rFonts w:ascii="Corbel" w:hAnsi="Corbel"/>
              </w:rPr>
            </w:pPr>
          </w:p>
        </w:tc>
      </w:tr>
      <w:tr w:rsidR="00FE4E20" w:rsidRPr="00230790" w:rsidTr="00931E5E">
        <w:tc>
          <w:tcPr>
            <w:tcW w:w="1384" w:type="dxa"/>
            <w:shd w:val="clear" w:color="auto" w:fill="auto"/>
          </w:tcPr>
          <w:p w:rsidR="00FE4E20" w:rsidRPr="00BD6AAB" w:rsidRDefault="00FE4E20" w:rsidP="00931E5E">
            <w:pPr>
              <w:pStyle w:val="Geenafstand"/>
              <w:rPr>
                <w:rFonts w:ascii="Corbel" w:hAnsi="Corbel"/>
              </w:rPr>
            </w:pPr>
            <w:r w:rsidRPr="00BD6AAB">
              <w:rPr>
                <w:rFonts w:ascii="Corbel" w:hAnsi="Corbel"/>
              </w:rPr>
              <w:t>Interne toets</w:t>
            </w:r>
          </w:p>
        </w:tc>
        <w:tc>
          <w:tcPr>
            <w:tcW w:w="1843" w:type="dxa"/>
            <w:shd w:val="clear" w:color="auto" w:fill="auto"/>
          </w:tcPr>
          <w:p w:rsidR="00FE4E20" w:rsidRPr="00BD6AAB" w:rsidRDefault="00FE4E20" w:rsidP="00931E5E">
            <w:pPr>
              <w:pStyle w:val="Geenafstand"/>
              <w:rPr>
                <w:rFonts w:ascii="Corbel" w:hAnsi="Corbel"/>
              </w:rPr>
            </w:pPr>
            <w:r w:rsidRPr="00BD6AAB">
              <w:rPr>
                <w:rFonts w:ascii="Corbel" w:hAnsi="Corbel"/>
              </w:rPr>
              <w:t>Collega VGC-U</w:t>
            </w:r>
          </w:p>
        </w:tc>
        <w:tc>
          <w:tcPr>
            <w:tcW w:w="1134" w:type="dxa"/>
            <w:shd w:val="clear" w:color="auto" w:fill="auto"/>
          </w:tcPr>
          <w:p w:rsidR="00FE4E20" w:rsidRPr="00BD6AAB" w:rsidRDefault="00FE4E20" w:rsidP="00931E5E">
            <w:pPr>
              <w:pStyle w:val="Geenafstand"/>
              <w:rPr>
                <w:rFonts w:ascii="Corbel" w:hAnsi="Corbel"/>
              </w:rPr>
            </w:pPr>
          </w:p>
        </w:tc>
        <w:tc>
          <w:tcPr>
            <w:tcW w:w="1559" w:type="dxa"/>
          </w:tcPr>
          <w:p w:rsidR="00FE4E20" w:rsidRPr="00BD6AAB" w:rsidRDefault="00FE4E20" w:rsidP="00931E5E">
            <w:pPr>
              <w:pStyle w:val="Geenafstand"/>
              <w:rPr>
                <w:rFonts w:ascii="Corbel" w:hAnsi="Corbel"/>
              </w:rPr>
            </w:pPr>
          </w:p>
        </w:tc>
        <w:tc>
          <w:tcPr>
            <w:tcW w:w="1390" w:type="dxa"/>
            <w:shd w:val="clear" w:color="auto" w:fill="auto"/>
          </w:tcPr>
          <w:p w:rsidR="00FE4E20" w:rsidRPr="00BD6AAB" w:rsidRDefault="00FE4E20" w:rsidP="00931E5E">
            <w:pPr>
              <w:pStyle w:val="Geenafstand"/>
              <w:rPr>
                <w:rFonts w:ascii="Corbel" w:hAnsi="Corbel"/>
              </w:rPr>
            </w:pPr>
          </w:p>
        </w:tc>
        <w:tc>
          <w:tcPr>
            <w:tcW w:w="1559" w:type="dxa"/>
            <w:shd w:val="clear" w:color="auto" w:fill="auto"/>
          </w:tcPr>
          <w:p w:rsidR="00FE4E20" w:rsidRPr="00BD6AAB" w:rsidRDefault="00FE4E20" w:rsidP="00931E5E">
            <w:pPr>
              <w:pStyle w:val="Geenafstand"/>
              <w:rPr>
                <w:rFonts w:ascii="Corbel" w:hAnsi="Corbel"/>
              </w:rPr>
            </w:pPr>
          </w:p>
        </w:tc>
      </w:tr>
      <w:tr w:rsidR="00FE4E20" w:rsidRPr="00230790" w:rsidTr="00931E5E">
        <w:tc>
          <w:tcPr>
            <w:tcW w:w="1384" w:type="dxa"/>
            <w:shd w:val="clear" w:color="auto" w:fill="auto"/>
          </w:tcPr>
          <w:p w:rsidR="00FE4E20" w:rsidRPr="00BD6AAB" w:rsidRDefault="00FE4E20" w:rsidP="00931E5E">
            <w:pPr>
              <w:pStyle w:val="Geenafstand"/>
              <w:rPr>
                <w:rFonts w:ascii="Corbel" w:hAnsi="Corbel"/>
              </w:rPr>
            </w:pPr>
            <w:r w:rsidRPr="00BD6AAB">
              <w:rPr>
                <w:rFonts w:ascii="Corbel" w:hAnsi="Corbel"/>
              </w:rPr>
              <w:t>Getoetst</w:t>
            </w:r>
          </w:p>
        </w:tc>
        <w:tc>
          <w:tcPr>
            <w:tcW w:w="1843" w:type="dxa"/>
            <w:shd w:val="clear" w:color="auto" w:fill="auto"/>
          </w:tcPr>
          <w:p w:rsidR="00FE4E20" w:rsidRPr="00BD6AAB" w:rsidRDefault="00FE4E20" w:rsidP="00931E5E">
            <w:pPr>
              <w:pStyle w:val="Geenafstand"/>
              <w:rPr>
                <w:rFonts w:ascii="Corbel" w:hAnsi="Corbel"/>
              </w:rPr>
            </w:pPr>
            <w:r>
              <w:rPr>
                <w:rFonts w:ascii="Corbel" w:hAnsi="Corbel"/>
              </w:rPr>
              <w:t>Veiligheidskundige (…organisatie)</w:t>
            </w:r>
          </w:p>
        </w:tc>
        <w:tc>
          <w:tcPr>
            <w:tcW w:w="1134" w:type="dxa"/>
            <w:shd w:val="clear" w:color="auto" w:fill="auto"/>
          </w:tcPr>
          <w:p w:rsidR="00FE4E20" w:rsidRPr="00BD6AAB" w:rsidRDefault="00FE4E20" w:rsidP="00931E5E">
            <w:pPr>
              <w:pStyle w:val="Geenafstand"/>
              <w:rPr>
                <w:rFonts w:ascii="Corbel" w:hAnsi="Corbel"/>
              </w:rPr>
            </w:pPr>
          </w:p>
        </w:tc>
        <w:tc>
          <w:tcPr>
            <w:tcW w:w="1559" w:type="dxa"/>
          </w:tcPr>
          <w:p w:rsidR="00FE4E20" w:rsidRPr="00BD6AAB" w:rsidRDefault="00FE4E20" w:rsidP="00931E5E">
            <w:pPr>
              <w:pStyle w:val="Geenafstand"/>
              <w:rPr>
                <w:rFonts w:ascii="Corbel" w:hAnsi="Corbel"/>
              </w:rPr>
            </w:pPr>
          </w:p>
        </w:tc>
        <w:tc>
          <w:tcPr>
            <w:tcW w:w="1390" w:type="dxa"/>
            <w:shd w:val="clear" w:color="auto" w:fill="auto"/>
          </w:tcPr>
          <w:p w:rsidR="00FE4E20" w:rsidRPr="00BD6AAB" w:rsidRDefault="00FE4E20" w:rsidP="00931E5E">
            <w:pPr>
              <w:pStyle w:val="Geenafstand"/>
              <w:rPr>
                <w:rFonts w:ascii="Corbel" w:hAnsi="Corbel"/>
              </w:rPr>
            </w:pPr>
          </w:p>
        </w:tc>
        <w:tc>
          <w:tcPr>
            <w:tcW w:w="1559" w:type="dxa"/>
            <w:shd w:val="clear" w:color="auto" w:fill="auto"/>
          </w:tcPr>
          <w:p w:rsidR="00FE4E20" w:rsidRPr="00BD6AAB" w:rsidRDefault="00FE4E20" w:rsidP="00931E5E">
            <w:pPr>
              <w:pStyle w:val="Geenafstand"/>
              <w:rPr>
                <w:rFonts w:ascii="Corbel" w:hAnsi="Corbel"/>
              </w:rPr>
            </w:pPr>
          </w:p>
        </w:tc>
      </w:tr>
      <w:tr w:rsidR="00FE4E20" w:rsidRPr="00230790" w:rsidTr="00931E5E">
        <w:tc>
          <w:tcPr>
            <w:tcW w:w="1384" w:type="dxa"/>
            <w:shd w:val="clear" w:color="auto" w:fill="auto"/>
          </w:tcPr>
          <w:p w:rsidR="00FE4E20" w:rsidRPr="00BD6AAB" w:rsidRDefault="00FE4E20" w:rsidP="00931E5E">
            <w:pPr>
              <w:pStyle w:val="Geenafstand"/>
              <w:rPr>
                <w:rFonts w:ascii="Corbel" w:hAnsi="Corbel"/>
              </w:rPr>
            </w:pPr>
            <w:r w:rsidRPr="00BD6AAB">
              <w:rPr>
                <w:rFonts w:ascii="Corbel" w:hAnsi="Corbel"/>
              </w:rPr>
              <w:t>Gezien na toets</w:t>
            </w:r>
          </w:p>
        </w:tc>
        <w:tc>
          <w:tcPr>
            <w:tcW w:w="1843" w:type="dxa"/>
            <w:shd w:val="clear" w:color="auto" w:fill="auto"/>
          </w:tcPr>
          <w:p w:rsidR="00FE4E20" w:rsidRPr="00BD6AAB" w:rsidRDefault="00FE4E20" w:rsidP="00931E5E">
            <w:pPr>
              <w:pStyle w:val="Geenafstand"/>
              <w:rPr>
                <w:rFonts w:ascii="Corbel" w:hAnsi="Corbel"/>
              </w:rPr>
            </w:pPr>
            <w:r w:rsidRPr="00BD6AAB">
              <w:rPr>
                <w:rFonts w:ascii="Corbel" w:hAnsi="Corbel"/>
              </w:rPr>
              <w:t>Adviseur veiligheid</w:t>
            </w:r>
          </w:p>
        </w:tc>
        <w:tc>
          <w:tcPr>
            <w:tcW w:w="1134" w:type="dxa"/>
            <w:shd w:val="clear" w:color="auto" w:fill="auto"/>
          </w:tcPr>
          <w:p w:rsidR="00FE4E20" w:rsidRPr="00BD6AAB" w:rsidRDefault="00FE4E20" w:rsidP="00931E5E">
            <w:pPr>
              <w:pStyle w:val="Geenafstand"/>
              <w:rPr>
                <w:rFonts w:ascii="Corbel" w:hAnsi="Corbel"/>
              </w:rPr>
            </w:pPr>
          </w:p>
        </w:tc>
        <w:tc>
          <w:tcPr>
            <w:tcW w:w="1559" w:type="dxa"/>
          </w:tcPr>
          <w:p w:rsidR="00FE4E20" w:rsidRPr="00BD6AAB" w:rsidRDefault="00FE4E20" w:rsidP="00931E5E">
            <w:pPr>
              <w:pStyle w:val="Geenafstand"/>
              <w:rPr>
                <w:rFonts w:ascii="Corbel" w:hAnsi="Corbel"/>
              </w:rPr>
            </w:pPr>
          </w:p>
        </w:tc>
        <w:tc>
          <w:tcPr>
            <w:tcW w:w="1390" w:type="dxa"/>
            <w:shd w:val="clear" w:color="auto" w:fill="auto"/>
          </w:tcPr>
          <w:p w:rsidR="00FE4E20" w:rsidRPr="00BD6AAB" w:rsidRDefault="00FE4E20" w:rsidP="00931E5E">
            <w:pPr>
              <w:pStyle w:val="Geenafstand"/>
              <w:rPr>
                <w:rFonts w:ascii="Corbel" w:hAnsi="Corbel"/>
              </w:rPr>
            </w:pPr>
          </w:p>
        </w:tc>
        <w:tc>
          <w:tcPr>
            <w:tcW w:w="1559" w:type="dxa"/>
            <w:shd w:val="clear" w:color="auto" w:fill="auto"/>
          </w:tcPr>
          <w:p w:rsidR="00FE4E20" w:rsidRPr="00BD6AAB" w:rsidRDefault="00FE4E20" w:rsidP="00931E5E">
            <w:pPr>
              <w:pStyle w:val="Geenafstand"/>
              <w:rPr>
                <w:rFonts w:ascii="Corbel" w:hAnsi="Corbel"/>
              </w:rPr>
            </w:pPr>
          </w:p>
        </w:tc>
      </w:tr>
      <w:tr w:rsidR="00FE4E20" w:rsidRPr="00230790" w:rsidTr="00931E5E">
        <w:tc>
          <w:tcPr>
            <w:tcW w:w="1384" w:type="dxa"/>
            <w:shd w:val="clear" w:color="auto" w:fill="auto"/>
          </w:tcPr>
          <w:p w:rsidR="00FE4E20" w:rsidRPr="00BD6AAB" w:rsidRDefault="00FE4E20" w:rsidP="00931E5E">
            <w:pPr>
              <w:pStyle w:val="Geenafstand"/>
              <w:rPr>
                <w:rFonts w:ascii="Corbel" w:hAnsi="Corbel"/>
              </w:rPr>
            </w:pPr>
            <w:r w:rsidRPr="00BD6AAB">
              <w:rPr>
                <w:rFonts w:ascii="Corbel" w:hAnsi="Corbel"/>
              </w:rPr>
              <w:t xml:space="preserve">Acceptatie </w:t>
            </w:r>
          </w:p>
        </w:tc>
        <w:tc>
          <w:tcPr>
            <w:tcW w:w="1843" w:type="dxa"/>
            <w:shd w:val="clear" w:color="auto" w:fill="auto"/>
          </w:tcPr>
          <w:p w:rsidR="00FE4E20" w:rsidRPr="00BD6AAB" w:rsidRDefault="00FE4E20" w:rsidP="00931E5E">
            <w:pPr>
              <w:pStyle w:val="Geenafstand"/>
              <w:rPr>
                <w:rFonts w:ascii="Corbel" w:hAnsi="Corbel"/>
              </w:rPr>
            </w:pPr>
            <w:r w:rsidRPr="00BD6AAB">
              <w:rPr>
                <w:rFonts w:ascii="Corbel" w:hAnsi="Corbel"/>
              </w:rPr>
              <w:t>Projectleider</w:t>
            </w:r>
          </w:p>
        </w:tc>
        <w:tc>
          <w:tcPr>
            <w:tcW w:w="1134" w:type="dxa"/>
            <w:shd w:val="clear" w:color="auto" w:fill="auto"/>
          </w:tcPr>
          <w:p w:rsidR="00FE4E20" w:rsidRPr="00BD6AAB" w:rsidRDefault="00FE4E20" w:rsidP="00931E5E">
            <w:pPr>
              <w:pStyle w:val="Geenafstand"/>
              <w:rPr>
                <w:rFonts w:ascii="Corbel" w:hAnsi="Corbel"/>
              </w:rPr>
            </w:pPr>
          </w:p>
        </w:tc>
        <w:tc>
          <w:tcPr>
            <w:tcW w:w="1559" w:type="dxa"/>
          </w:tcPr>
          <w:p w:rsidR="00FE4E20" w:rsidRPr="00BD6AAB" w:rsidRDefault="00FE4E20" w:rsidP="00931E5E">
            <w:pPr>
              <w:pStyle w:val="Geenafstand"/>
              <w:rPr>
                <w:rFonts w:ascii="Corbel" w:hAnsi="Corbel"/>
              </w:rPr>
            </w:pPr>
          </w:p>
        </w:tc>
        <w:tc>
          <w:tcPr>
            <w:tcW w:w="1390" w:type="dxa"/>
            <w:shd w:val="clear" w:color="auto" w:fill="auto"/>
          </w:tcPr>
          <w:p w:rsidR="00FE4E20" w:rsidRPr="00BD6AAB" w:rsidRDefault="00FE4E20" w:rsidP="00931E5E">
            <w:pPr>
              <w:pStyle w:val="Geenafstand"/>
              <w:rPr>
                <w:rFonts w:ascii="Corbel" w:hAnsi="Corbel"/>
              </w:rPr>
            </w:pPr>
          </w:p>
        </w:tc>
        <w:tc>
          <w:tcPr>
            <w:tcW w:w="1559" w:type="dxa"/>
            <w:shd w:val="clear" w:color="auto" w:fill="auto"/>
          </w:tcPr>
          <w:p w:rsidR="00FE4E20" w:rsidRPr="00BD6AAB" w:rsidRDefault="00FE4E20" w:rsidP="00931E5E">
            <w:pPr>
              <w:pStyle w:val="Geenafstand"/>
              <w:rPr>
                <w:rFonts w:ascii="Corbel" w:hAnsi="Corbel"/>
              </w:rPr>
            </w:pPr>
          </w:p>
        </w:tc>
      </w:tr>
    </w:tbl>
    <w:p w:rsidR="00FE4E20" w:rsidRPr="00A5159E" w:rsidRDefault="00FE4E20" w:rsidP="00FE4E20">
      <w:pPr>
        <w:pStyle w:val="Geenafstand"/>
        <w:rPr>
          <w:b/>
        </w:rPr>
      </w:pPr>
    </w:p>
    <w:p w:rsidR="00FE4E20" w:rsidRDefault="00FE4E20"/>
    <w:p w:rsidR="00FE4E20" w:rsidRPr="00B00714" w:rsidRDefault="00FE4E20" w:rsidP="00FE4E20">
      <w:pPr>
        <w:pStyle w:val="Kop1"/>
        <w:numPr>
          <w:ilvl w:val="0"/>
          <w:numId w:val="22"/>
        </w:numPr>
      </w:pPr>
      <w:bookmarkStart w:id="0" w:name="_Toc7164032"/>
      <w:bookmarkStart w:id="1" w:name="_Toc23411859"/>
      <w:bookmarkStart w:id="2" w:name="_Toc27383389"/>
      <w:bookmarkStart w:id="3" w:name="_GoBack"/>
      <w:bookmarkEnd w:id="3"/>
      <w:r w:rsidRPr="00B00714">
        <w:t>Inleiding</w:t>
      </w:r>
      <w:bookmarkEnd w:id="0"/>
      <w:bookmarkEnd w:id="1"/>
      <w:bookmarkEnd w:id="2"/>
    </w:p>
    <w:p w:rsidR="00FE4E20" w:rsidRPr="00B00714" w:rsidRDefault="00FE4E20" w:rsidP="00FE4E20">
      <w:pPr>
        <w:pStyle w:val="Default"/>
        <w:rPr>
          <w:rFonts w:ascii="Corbel" w:hAnsi="Corbel"/>
          <w:sz w:val="20"/>
          <w:szCs w:val="20"/>
        </w:rPr>
      </w:pPr>
    </w:p>
    <w:p w:rsidR="00FE4E20" w:rsidRPr="00B00714" w:rsidRDefault="00FE4E20" w:rsidP="00FE4E20">
      <w:pPr>
        <w:pStyle w:val="Default"/>
        <w:rPr>
          <w:rFonts w:ascii="Corbel" w:hAnsi="Corbel"/>
          <w:sz w:val="21"/>
          <w:szCs w:val="21"/>
        </w:rPr>
      </w:pPr>
      <w:r w:rsidRPr="007C47B4">
        <w:rPr>
          <w:rFonts w:ascii="Corbel" w:hAnsi="Corbel"/>
          <w:sz w:val="21"/>
          <w:szCs w:val="21"/>
        </w:rPr>
        <w:t xml:space="preserve">Doel met betrekking tot Veiligheid &amp; Gezondheid is om de risico’s waaraan de werknemers van het </w:t>
      </w:r>
      <w:r w:rsidRPr="00E2133F">
        <w:rPr>
          <w:rFonts w:ascii="Corbel" w:hAnsi="Corbel"/>
          <w:sz w:val="21"/>
          <w:szCs w:val="21"/>
        </w:rPr>
        <w:t xml:space="preserve">project </w:t>
      </w:r>
      <w:r w:rsidRPr="00BD6AAB">
        <w:rPr>
          <w:rFonts w:ascii="Corbel" w:hAnsi="Corbel"/>
          <w:i/>
          <w:iCs/>
          <w:color w:val="FF0000"/>
          <w:sz w:val="21"/>
          <w:szCs w:val="21"/>
        </w:rPr>
        <w:t>invullen</w:t>
      </w:r>
      <w:r w:rsidRPr="00BD6AAB">
        <w:rPr>
          <w:rFonts w:ascii="Corbel" w:hAnsi="Corbel"/>
          <w:color w:val="FF0000"/>
          <w:sz w:val="21"/>
          <w:szCs w:val="21"/>
        </w:rPr>
        <w:t xml:space="preserve"> </w:t>
      </w:r>
      <w:r w:rsidRPr="00E2133F">
        <w:rPr>
          <w:rFonts w:ascii="Corbel" w:hAnsi="Corbel"/>
          <w:sz w:val="21"/>
          <w:szCs w:val="21"/>
        </w:rPr>
        <w:t>worden blootgesteld</w:t>
      </w:r>
      <w:r w:rsidRPr="00E2133F">
        <w:rPr>
          <w:rFonts w:ascii="Corbel" w:hAnsi="Corbel"/>
          <w:sz w:val="20"/>
          <w:szCs w:val="21"/>
        </w:rPr>
        <w:t xml:space="preserve"> </w:t>
      </w:r>
      <w:r w:rsidRPr="007C47B4">
        <w:rPr>
          <w:rFonts w:ascii="Corbel" w:hAnsi="Corbel"/>
          <w:sz w:val="21"/>
          <w:szCs w:val="21"/>
        </w:rPr>
        <w:t>zo veel mogelijk te beperken of weg te nemen.</w:t>
      </w:r>
      <w:r w:rsidRPr="00B00714">
        <w:rPr>
          <w:rFonts w:ascii="Corbel" w:hAnsi="Corbel"/>
          <w:sz w:val="21"/>
          <w:szCs w:val="21"/>
        </w:rPr>
        <w:t xml:space="preserve"> </w:t>
      </w:r>
    </w:p>
    <w:p w:rsidR="00FE4E20" w:rsidRPr="00B00714" w:rsidRDefault="00FE4E20" w:rsidP="00FE4E20">
      <w:pPr>
        <w:pStyle w:val="Default"/>
        <w:rPr>
          <w:rFonts w:ascii="Corbel" w:hAnsi="Corbel"/>
          <w:sz w:val="21"/>
          <w:szCs w:val="21"/>
        </w:rPr>
      </w:pPr>
    </w:p>
    <w:p w:rsidR="00FE4E20" w:rsidRPr="00B00714" w:rsidRDefault="00FE4E20" w:rsidP="00FE4E20">
      <w:pPr>
        <w:pStyle w:val="Default"/>
        <w:rPr>
          <w:rFonts w:ascii="Corbel" w:hAnsi="Corbel"/>
          <w:sz w:val="21"/>
          <w:szCs w:val="21"/>
        </w:rPr>
      </w:pPr>
      <w:r w:rsidRPr="00B00714">
        <w:rPr>
          <w:rFonts w:ascii="Corbel" w:hAnsi="Corbel"/>
          <w:sz w:val="21"/>
          <w:szCs w:val="21"/>
        </w:rPr>
        <w:t xml:space="preserve">Dit betreft werkzaamheden bedoeld in </w:t>
      </w:r>
      <w:r w:rsidRPr="00264A23">
        <w:rPr>
          <w:rFonts w:ascii="Corbel" w:hAnsi="Corbel"/>
          <w:i/>
          <w:iCs/>
          <w:color w:val="FF0000"/>
          <w:sz w:val="21"/>
          <w:szCs w:val="21"/>
        </w:rPr>
        <w:t>invullen</w:t>
      </w:r>
      <w:r w:rsidRPr="00264A23">
        <w:rPr>
          <w:rFonts w:ascii="Corbel" w:hAnsi="Corbel"/>
          <w:color w:val="FF0000"/>
          <w:sz w:val="21"/>
          <w:szCs w:val="21"/>
        </w:rPr>
        <w:t xml:space="preserve"> </w:t>
      </w:r>
    </w:p>
    <w:p w:rsidR="00FE4E20" w:rsidRPr="00B00714" w:rsidRDefault="00FE4E20" w:rsidP="00FE4E20">
      <w:pPr>
        <w:pStyle w:val="Default"/>
        <w:rPr>
          <w:rFonts w:ascii="Corbel" w:hAnsi="Corbel"/>
          <w:sz w:val="21"/>
          <w:szCs w:val="21"/>
        </w:rPr>
      </w:pPr>
      <w:r w:rsidRPr="00B00714">
        <w:rPr>
          <w:rFonts w:ascii="Corbel" w:hAnsi="Corbel"/>
          <w:sz w:val="21"/>
          <w:szCs w:val="21"/>
        </w:rPr>
        <w:t xml:space="preserve">Het doel hiervan is dat de werkzaamheden op een veilige manier worden uitgevoerd. Daarnaast zal worden gestreefd naar het voorkomen van materiële schade, milieuschade en schade aan de omgeving. </w:t>
      </w:r>
    </w:p>
    <w:p w:rsidR="00FE4E20" w:rsidRPr="00B00714" w:rsidRDefault="00FE4E20" w:rsidP="00FE4E20">
      <w:pPr>
        <w:pStyle w:val="Default"/>
        <w:rPr>
          <w:rFonts w:ascii="Corbel" w:hAnsi="Corbel"/>
          <w:sz w:val="21"/>
          <w:szCs w:val="21"/>
        </w:rPr>
      </w:pPr>
    </w:p>
    <w:p w:rsidR="00FE4E20" w:rsidRPr="00B00714" w:rsidRDefault="00FE4E20" w:rsidP="00FE4E20">
      <w:pPr>
        <w:pStyle w:val="Default"/>
        <w:rPr>
          <w:rFonts w:ascii="Corbel" w:hAnsi="Corbel"/>
          <w:sz w:val="21"/>
          <w:szCs w:val="21"/>
        </w:rPr>
      </w:pPr>
      <w:r w:rsidRPr="00B00714">
        <w:rPr>
          <w:rFonts w:ascii="Corbel" w:hAnsi="Corbel"/>
          <w:sz w:val="21"/>
          <w:szCs w:val="21"/>
        </w:rPr>
        <w:t>Dit Veiligheids- e</w:t>
      </w:r>
      <w:r>
        <w:rPr>
          <w:rFonts w:ascii="Corbel" w:hAnsi="Corbel"/>
          <w:sz w:val="21"/>
          <w:szCs w:val="21"/>
        </w:rPr>
        <w:t>n Gezondheidsplan be</w:t>
      </w:r>
      <w:r w:rsidRPr="00B00714">
        <w:rPr>
          <w:rFonts w:ascii="Corbel" w:hAnsi="Corbel"/>
          <w:sz w:val="21"/>
          <w:szCs w:val="21"/>
        </w:rPr>
        <w:t xml:space="preserve">schrijft het geheel aan risico’s en maatregelen op het gebied van veiligheid, gezondheid. De werkgever is en blijft eindverantwoordelijk voor de Veiligheid, gezondheid en welzijn van zijn werknemers en is verantwoordelijk voor voorlichting, instructie en onderricht. </w:t>
      </w:r>
    </w:p>
    <w:p w:rsidR="00FE4E20" w:rsidRPr="00B00714" w:rsidRDefault="00FE4E20" w:rsidP="00FE4E20">
      <w:pPr>
        <w:pStyle w:val="Default"/>
        <w:rPr>
          <w:rFonts w:ascii="Corbel" w:hAnsi="Corbel"/>
          <w:sz w:val="21"/>
          <w:szCs w:val="21"/>
        </w:rPr>
      </w:pPr>
      <w:r w:rsidRPr="00B00714">
        <w:rPr>
          <w:rFonts w:ascii="Corbel" w:hAnsi="Corbel"/>
          <w:sz w:val="21"/>
          <w:szCs w:val="21"/>
        </w:rPr>
        <w:t xml:space="preserve">Middels voorlichting en instructie worden de medewerkers op risico’s gewezen. </w:t>
      </w:r>
    </w:p>
    <w:p w:rsidR="00FE4E20" w:rsidRPr="00B00714" w:rsidRDefault="00FE4E20" w:rsidP="00FE4E20">
      <w:pPr>
        <w:pStyle w:val="Default"/>
        <w:rPr>
          <w:rFonts w:ascii="Corbel" w:hAnsi="Corbel"/>
          <w:sz w:val="21"/>
          <w:szCs w:val="21"/>
        </w:rPr>
      </w:pPr>
      <w:r w:rsidRPr="00B00714">
        <w:rPr>
          <w:rFonts w:ascii="Corbel" w:hAnsi="Corbel"/>
          <w:sz w:val="21"/>
          <w:szCs w:val="21"/>
        </w:rPr>
        <w:t xml:space="preserve">Bij de medewerkers berust de verantwoordelijkheid de te nemen maatregelen en instructies op te volgen. </w:t>
      </w:r>
    </w:p>
    <w:p w:rsidR="00FE4E20" w:rsidRPr="00B00714" w:rsidRDefault="00FE4E20" w:rsidP="00FE4E20">
      <w:pPr>
        <w:pStyle w:val="Default"/>
        <w:rPr>
          <w:rFonts w:ascii="Corbel" w:hAnsi="Corbel"/>
          <w:sz w:val="21"/>
          <w:szCs w:val="21"/>
        </w:rPr>
      </w:pPr>
    </w:p>
    <w:p w:rsidR="00FE4E20" w:rsidRDefault="00FE4E20" w:rsidP="00FE4E20">
      <w:pPr>
        <w:pStyle w:val="Default"/>
        <w:rPr>
          <w:rFonts w:ascii="Corbel" w:hAnsi="Corbel"/>
          <w:sz w:val="21"/>
          <w:szCs w:val="21"/>
        </w:rPr>
      </w:pPr>
      <w:r w:rsidRPr="00B00714">
        <w:rPr>
          <w:rFonts w:ascii="Corbel" w:hAnsi="Corbel"/>
          <w:sz w:val="21"/>
          <w:szCs w:val="21"/>
        </w:rPr>
        <w:t xml:space="preserve">Tijdens de realisatie van dit project zal dit V&amp;G-plan indien nodig worden aangevuld en/of worden bijgesteld. </w:t>
      </w:r>
      <w:r w:rsidRPr="00BF6639">
        <w:rPr>
          <w:rFonts w:ascii="Corbel" w:hAnsi="Corbel"/>
          <w:sz w:val="21"/>
          <w:szCs w:val="21"/>
        </w:rPr>
        <w:t>Verantwoordelijk</w:t>
      </w:r>
      <w:r>
        <w:rPr>
          <w:rFonts w:ascii="Corbel" w:hAnsi="Corbel"/>
          <w:sz w:val="21"/>
          <w:szCs w:val="21"/>
        </w:rPr>
        <w:t xml:space="preserve"> hiervoor is in de ontwerpfase</w:t>
      </w:r>
      <w:r w:rsidRPr="00BF6639">
        <w:rPr>
          <w:rFonts w:ascii="Corbel" w:hAnsi="Corbel"/>
          <w:sz w:val="21"/>
          <w:szCs w:val="21"/>
        </w:rPr>
        <w:t xml:space="preserve"> </w:t>
      </w:r>
      <w:r>
        <w:rPr>
          <w:rFonts w:ascii="Corbel" w:hAnsi="Corbel"/>
          <w:sz w:val="21"/>
          <w:szCs w:val="21"/>
        </w:rPr>
        <w:t>de</w:t>
      </w:r>
      <w:r w:rsidRPr="00BF6639">
        <w:rPr>
          <w:rFonts w:ascii="Corbel" w:hAnsi="Corbel"/>
          <w:sz w:val="21"/>
          <w:szCs w:val="21"/>
        </w:rPr>
        <w:t xml:space="preserve"> </w:t>
      </w:r>
      <w:r>
        <w:rPr>
          <w:rFonts w:ascii="Corbel" w:hAnsi="Corbel"/>
          <w:sz w:val="21"/>
          <w:szCs w:val="21"/>
        </w:rPr>
        <w:t>V&amp;G coördinator ontwerpfase</w:t>
      </w:r>
      <w:r w:rsidRPr="00BF6639">
        <w:rPr>
          <w:rFonts w:ascii="Corbel" w:hAnsi="Corbel"/>
          <w:sz w:val="21"/>
          <w:szCs w:val="21"/>
        </w:rPr>
        <w:t xml:space="preserve"> van het project, </w:t>
      </w:r>
      <w:r>
        <w:rPr>
          <w:rFonts w:ascii="Corbel" w:hAnsi="Corbel"/>
          <w:sz w:val="21"/>
          <w:szCs w:val="21"/>
        </w:rPr>
        <w:t xml:space="preserve">en in de realisatiefase de V&amp;G coördinator uitvoeringsfase voor de betreffende activiteit. Deze V&amp;G coördinatoren krijgen </w:t>
      </w:r>
      <w:r w:rsidRPr="00BF6639">
        <w:rPr>
          <w:rFonts w:ascii="Corbel" w:hAnsi="Corbel"/>
          <w:sz w:val="21"/>
          <w:szCs w:val="21"/>
        </w:rPr>
        <w:t xml:space="preserve">ondersteuning van de veiligheidskundige van </w:t>
      </w:r>
      <w:proofErr w:type="spellStart"/>
      <w:r>
        <w:rPr>
          <w:rFonts w:ascii="Corbel" w:hAnsi="Corbel"/>
          <w:sz w:val="21"/>
          <w:szCs w:val="21"/>
        </w:rPr>
        <w:t>MeT</w:t>
      </w:r>
      <w:proofErr w:type="spellEnd"/>
      <w:r w:rsidRPr="00BF6639">
        <w:rPr>
          <w:rFonts w:ascii="Corbel" w:hAnsi="Corbel"/>
          <w:sz w:val="21"/>
          <w:szCs w:val="21"/>
        </w:rPr>
        <w:t>.</w:t>
      </w:r>
    </w:p>
    <w:p w:rsidR="00FE4E20" w:rsidRDefault="00FE4E20" w:rsidP="00FE4E20">
      <w:pPr>
        <w:pStyle w:val="Default"/>
        <w:rPr>
          <w:rFonts w:ascii="Corbel" w:hAnsi="Corbel"/>
          <w:sz w:val="21"/>
          <w:szCs w:val="21"/>
        </w:rPr>
      </w:pPr>
    </w:p>
    <w:p w:rsidR="00FE4E20" w:rsidRDefault="00FE4E20" w:rsidP="00FE4E20">
      <w:pPr>
        <w:pStyle w:val="Default"/>
        <w:rPr>
          <w:rFonts w:ascii="Corbel" w:hAnsi="Corbel"/>
          <w:sz w:val="21"/>
          <w:szCs w:val="21"/>
        </w:rPr>
      </w:pPr>
      <w:r>
        <w:rPr>
          <w:rFonts w:ascii="Corbel" w:hAnsi="Corbel"/>
          <w:sz w:val="21"/>
          <w:szCs w:val="21"/>
        </w:rPr>
        <w:t xml:space="preserve">Dit V&amp;G plan is opgesteld in de fase: </w:t>
      </w:r>
      <w:r w:rsidRPr="00BD6AAB">
        <w:rPr>
          <w:rFonts w:ascii="Corbel" w:hAnsi="Corbel"/>
          <w:i/>
          <w:iCs/>
          <w:color w:val="FF0000"/>
          <w:sz w:val="21"/>
          <w:szCs w:val="21"/>
        </w:rPr>
        <w:t>voorbereiding/ontwerp/uitvoering</w:t>
      </w:r>
      <w:r>
        <w:rPr>
          <w:rFonts w:ascii="Corbel" w:hAnsi="Corbel"/>
          <w:sz w:val="21"/>
          <w:szCs w:val="21"/>
        </w:rPr>
        <w:t>.</w:t>
      </w:r>
    </w:p>
    <w:p w:rsidR="00226FAB" w:rsidRDefault="00FE4E20" w:rsidP="00FE4E20">
      <w:pPr>
        <w:pStyle w:val="Default"/>
        <w:rPr>
          <w:rFonts w:ascii="Corbel" w:hAnsi="Corbel"/>
          <w:sz w:val="21"/>
          <w:szCs w:val="21"/>
        </w:rPr>
      </w:pPr>
      <w:r>
        <w:rPr>
          <w:rFonts w:ascii="Corbel" w:hAnsi="Corbel"/>
          <w:sz w:val="21"/>
          <w:szCs w:val="21"/>
        </w:rPr>
        <w:t>Het plan zal per fase een update moeten krijgen. Het moet worden aangevuld met de voor die fase relevante informatie. Ook de project RI&amp;E in bijlage 1 zal per fase aangevuld moeten worden.</w:t>
      </w:r>
    </w:p>
    <w:p w:rsidR="00226FAB" w:rsidRDefault="00226FAB">
      <w:pPr>
        <w:spacing w:line="240" w:lineRule="auto"/>
        <w:rPr>
          <w:rFonts w:cs="Tahoma"/>
          <w:color w:val="000000"/>
          <w:lang w:eastAsia="nl-NL"/>
        </w:rPr>
      </w:pPr>
      <w:r>
        <w:br w:type="page"/>
      </w:r>
    </w:p>
    <w:p w:rsidR="00226FAB" w:rsidRDefault="00226FAB" w:rsidP="00226FAB">
      <w:pPr>
        <w:pStyle w:val="Kop1"/>
        <w:numPr>
          <w:ilvl w:val="0"/>
          <w:numId w:val="22"/>
        </w:numPr>
      </w:pPr>
      <w:bookmarkStart w:id="4" w:name="_Toc7164033"/>
      <w:bookmarkStart w:id="5" w:name="_Toc23411860"/>
      <w:bookmarkStart w:id="6" w:name="_Toc27383390"/>
      <w:r w:rsidRPr="00E94A27">
        <w:lastRenderedPageBreak/>
        <w:t>Algemene gegevens</w:t>
      </w:r>
      <w:bookmarkEnd w:id="4"/>
      <w:bookmarkEnd w:id="5"/>
      <w:bookmarkEnd w:id="6"/>
    </w:p>
    <w:p w:rsidR="00226FAB" w:rsidRDefault="00226FAB" w:rsidP="00226FAB"/>
    <w:p w:rsidR="00226FAB" w:rsidRPr="00BF6639" w:rsidRDefault="00226FAB" w:rsidP="00226FAB"/>
    <w:p w:rsidR="00226FAB" w:rsidRDefault="00226FAB" w:rsidP="00226FAB">
      <w:pPr>
        <w:pStyle w:val="Kop2"/>
        <w:numPr>
          <w:ilvl w:val="1"/>
          <w:numId w:val="22"/>
        </w:numPr>
      </w:pPr>
      <w:bookmarkStart w:id="7" w:name="_Toc7164034"/>
      <w:bookmarkStart w:id="8" w:name="_Toc23411861"/>
      <w:bookmarkStart w:id="9" w:name="_Toc27383391"/>
      <w:r w:rsidRPr="00E94A27">
        <w:t>Projectgegevens</w:t>
      </w:r>
      <w:bookmarkEnd w:id="7"/>
      <w:bookmarkEnd w:id="8"/>
      <w:bookmarkEnd w:id="9"/>
    </w:p>
    <w:p w:rsidR="00226FAB" w:rsidRDefault="00226FAB" w:rsidP="00226FAB"/>
    <w:p w:rsidR="00226FAB" w:rsidRPr="00BD6AAB" w:rsidRDefault="00226FAB" w:rsidP="00226FAB">
      <w:pPr>
        <w:rPr>
          <w:i/>
          <w:iCs/>
          <w:color w:val="FF0000"/>
        </w:rPr>
      </w:pPr>
      <w:r>
        <w:rPr>
          <w:i/>
          <w:iCs/>
          <w:color w:val="FF0000"/>
        </w:rPr>
        <w:t>Beschrijf</w:t>
      </w:r>
      <w:r w:rsidRPr="00BD6AAB">
        <w:rPr>
          <w:i/>
          <w:iCs/>
          <w:color w:val="FF0000"/>
        </w:rPr>
        <w:t xml:space="preserve"> </w:t>
      </w:r>
      <w:r>
        <w:rPr>
          <w:i/>
          <w:iCs/>
          <w:color w:val="FF0000"/>
        </w:rPr>
        <w:t xml:space="preserve">conform Arbobesluit artikel 2.28 </w:t>
      </w:r>
      <w:r w:rsidRPr="00BD6AAB">
        <w:rPr>
          <w:i/>
          <w:iCs/>
          <w:color w:val="FF0000"/>
        </w:rPr>
        <w:t>t.b.v. V&amp;G</w:t>
      </w:r>
      <w:r>
        <w:rPr>
          <w:i/>
          <w:iCs/>
          <w:color w:val="FF0000"/>
        </w:rPr>
        <w:t>-</w:t>
      </w:r>
      <w:r w:rsidRPr="00BD6AAB">
        <w:rPr>
          <w:i/>
          <w:iCs/>
          <w:color w:val="FF0000"/>
        </w:rPr>
        <w:t>plan</w:t>
      </w:r>
      <w:r>
        <w:rPr>
          <w:i/>
          <w:iCs/>
          <w:color w:val="FF0000"/>
        </w:rPr>
        <w:t xml:space="preserve"> in deze </w:t>
      </w:r>
      <w:r w:rsidRPr="00594BD4">
        <w:rPr>
          <w:i/>
          <w:iCs/>
          <w:color w:val="FF0000"/>
        </w:rPr>
        <w:t>paragraaf</w:t>
      </w:r>
      <w:r>
        <w:rPr>
          <w:i/>
          <w:iCs/>
          <w:color w:val="FF0000"/>
        </w:rPr>
        <w:t>;</w:t>
      </w:r>
    </w:p>
    <w:p w:rsidR="00226FAB" w:rsidRDefault="00226FAB" w:rsidP="00226FAB">
      <w:pPr>
        <w:pStyle w:val="Lijstalinea"/>
        <w:numPr>
          <w:ilvl w:val="0"/>
          <w:numId w:val="35"/>
        </w:numPr>
        <w:spacing w:line="240" w:lineRule="atLeast"/>
        <w:rPr>
          <w:i/>
          <w:iCs/>
          <w:color w:val="FF0000"/>
        </w:rPr>
      </w:pPr>
      <w:r>
        <w:rPr>
          <w:i/>
          <w:iCs/>
          <w:color w:val="FF0000"/>
        </w:rPr>
        <w:t>Beschrijf welke fase dit betreft (bijv. voorontwerp, ontwerp, uitvoering)</w:t>
      </w:r>
    </w:p>
    <w:p w:rsidR="00226FAB" w:rsidRDefault="00226FAB" w:rsidP="00226FAB">
      <w:pPr>
        <w:pStyle w:val="Lijstalinea"/>
        <w:numPr>
          <w:ilvl w:val="0"/>
          <w:numId w:val="35"/>
        </w:numPr>
        <w:spacing w:line="240" w:lineRule="atLeast"/>
        <w:rPr>
          <w:i/>
          <w:iCs/>
          <w:color w:val="FF0000"/>
        </w:rPr>
      </w:pPr>
      <w:r w:rsidRPr="00BD6AAB">
        <w:rPr>
          <w:i/>
          <w:iCs/>
          <w:color w:val="FF0000"/>
        </w:rPr>
        <w:t>Beschrijf welke contractvorm het betreft.</w:t>
      </w:r>
    </w:p>
    <w:p w:rsidR="00226FAB" w:rsidRPr="006B39A9" w:rsidRDefault="00226FAB" w:rsidP="00226FAB">
      <w:pPr>
        <w:pStyle w:val="Lijstalinea"/>
        <w:numPr>
          <w:ilvl w:val="0"/>
          <w:numId w:val="35"/>
        </w:numPr>
        <w:spacing w:line="240" w:lineRule="atLeast"/>
        <w:rPr>
          <w:i/>
          <w:iCs/>
          <w:color w:val="FF0000"/>
        </w:rPr>
      </w:pPr>
      <w:r w:rsidRPr="006B39A9">
        <w:rPr>
          <w:i/>
          <w:iCs/>
          <w:color w:val="FF0000"/>
        </w:rPr>
        <w:t>Geef een concrete beschrijving van het tot stand te brengen bouwwerk en werkzaamheden. Denk aan een omschrijving per locatie.</w:t>
      </w:r>
    </w:p>
    <w:p w:rsidR="00226FAB" w:rsidRDefault="00226FAB" w:rsidP="00226FAB"/>
    <w:p w:rsidR="00226FAB" w:rsidRDefault="00226FAB" w:rsidP="00226FAB">
      <w:r w:rsidRPr="0092463A">
        <w:t>Dit V&amp;G-</w:t>
      </w:r>
      <w:r>
        <w:t xml:space="preserve">plan betreft het </w:t>
      </w:r>
      <w:r w:rsidRPr="007C47B4">
        <w:t>project</w:t>
      </w:r>
      <w:r>
        <w:t xml:space="preserve"> </w:t>
      </w:r>
      <w:r w:rsidRPr="00264A23">
        <w:rPr>
          <w:i/>
          <w:iCs/>
          <w:color w:val="FF0000"/>
        </w:rPr>
        <w:t>invullen</w:t>
      </w:r>
      <w:r w:rsidRPr="00264A23">
        <w:rPr>
          <w:color w:val="FF0000"/>
        </w:rPr>
        <w:t xml:space="preserve"> </w:t>
      </w:r>
      <w:r>
        <w:t xml:space="preserve">in de gemeente </w:t>
      </w:r>
      <w:r>
        <w:rPr>
          <w:color w:val="FF0000"/>
        </w:rPr>
        <w:t>Amsterdam</w:t>
      </w:r>
      <w:r w:rsidRPr="0092463A">
        <w:t xml:space="preserve"> en is gebaseerd op onderstaande documenten / schetsen / tekeningen:</w:t>
      </w:r>
    </w:p>
    <w:p w:rsidR="00226FAB" w:rsidRDefault="00226FAB" w:rsidP="00226FAB">
      <w:pPr>
        <w:ind w:left="720"/>
        <w:rPr>
          <w:i/>
          <w:iCs/>
          <w:color w:val="FF0000"/>
        </w:rPr>
      </w:pPr>
      <w:r w:rsidRPr="00BB55E3">
        <w:rPr>
          <w:i/>
          <w:iCs/>
          <w:color w:val="FF0000"/>
        </w:rPr>
        <w:t>Hier kan ook een verwijzing naar een locatie gegeven worden waar de betreffende gegevens zijn opgeslagen. Deze dient uiteraard wel toegankelijk te zijn.</w:t>
      </w:r>
    </w:p>
    <w:p w:rsidR="00226FAB" w:rsidRPr="00D43E15" w:rsidRDefault="00226FAB" w:rsidP="00226FAB">
      <w:pPr>
        <w:ind w:left="720"/>
      </w:pPr>
      <w:r>
        <w:rPr>
          <w:i/>
          <w:iCs/>
          <w:color w:val="FF0000"/>
        </w:rPr>
        <w:t xml:space="preserve"> </w:t>
      </w:r>
    </w:p>
    <w:p w:rsidR="00226FAB" w:rsidRDefault="00226FAB" w:rsidP="00226FAB">
      <w:pPr>
        <w:numPr>
          <w:ilvl w:val="0"/>
          <w:numId w:val="26"/>
        </w:numPr>
      </w:pPr>
      <w:r w:rsidRPr="00BD6AAB">
        <w:rPr>
          <w:i/>
          <w:iCs/>
          <w:color w:val="FF0000"/>
        </w:rPr>
        <w:t xml:space="preserve">beschrijving, versie, </w:t>
      </w:r>
      <w:proofErr w:type="spellStart"/>
      <w:r w:rsidRPr="00BD6AAB">
        <w:rPr>
          <w:i/>
          <w:iCs/>
          <w:color w:val="FF0000"/>
        </w:rPr>
        <w:t>d.d</w:t>
      </w:r>
      <w:proofErr w:type="spellEnd"/>
      <w:r>
        <w:rPr>
          <w:i/>
          <w:iCs/>
          <w:color w:val="FF0000"/>
        </w:rPr>
        <w:t xml:space="preserve"> </w:t>
      </w:r>
      <w:r w:rsidRPr="00BD6AAB">
        <w:rPr>
          <w:i/>
          <w:iCs/>
          <w:color w:val="FF0000"/>
        </w:rPr>
        <w:t xml:space="preserve">.beschrijving, versie, </w:t>
      </w:r>
      <w:proofErr w:type="spellStart"/>
      <w:r w:rsidRPr="00BD6AAB">
        <w:rPr>
          <w:i/>
          <w:iCs/>
          <w:color w:val="FF0000"/>
        </w:rPr>
        <w:t>d.d</w:t>
      </w:r>
      <w:proofErr w:type="spellEnd"/>
      <w:r w:rsidRPr="00BD6AAB" w:rsidDel="0087555B">
        <w:t xml:space="preserve"> </w:t>
      </w:r>
    </w:p>
    <w:p w:rsidR="00226FAB" w:rsidRPr="0092463A" w:rsidRDefault="00226FAB" w:rsidP="00226FAB">
      <w:pPr>
        <w:numPr>
          <w:ilvl w:val="0"/>
          <w:numId w:val="26"/>
        </w:numPr>
      </w:pPr>
      <w:r w:rsidRPr="00BD6AAB">
        <w:rPr>
          <w:i/>
          <w:iCs/>
          <w:color w:val="FF0000"/>
        </w:rPr>
        <w:t xml:space="preserve">beschrijving, versie, </w:t>
      </w:r>
      <w:proofErr w:type="spellStart"/>
      <w:r w:rsidRPr="00BD6AAB">
        <w:rPr>
          <w:i/>
          <w:iCs/>
          <w:color w:val="FF0000"/>
        </w:rPr>
        <w:t>d.d</w:t>
      </w:r>
      <w:proofErr w:type="spellEnd"/>
      <w:r>
        <w:rPr>
          <w:i/>
          <w:iCs/>
          <w:color w:val="FF0000"/>
        </w:rPr>
        <w:t xml:space="preserve"> </w:t>
      </w:r>
      <w:r w:rsidRPr="00BD6AAB">
        <w:rPr>
          <w:i/>
          <w:iCs/>
          <w:color w:val="FF0000"/>
        </w:rPr>
        <w:t xml:space="preserve">.beschrijving, versie, </w:t>
      </w:r>
      <w:proofErr w:type="spellStart"/>
      <w:r w:rsidRPr="00BD6AAB">
        <w:rPr>
          <w:i/>
          <w:iCs/>
          <w:color w:val="FF0000"/>
        </w:rPr>
        <w:t>d.d</w:t>
      </w:r>
      <w:proofErr w:type="spellEnd"/>
      <w:r w:rsidRPr="00BD6AAB" w:rsidDel="0087555B">
        <w:t xml:space="preserve"> </w:t>
      </w:r>
    </w:p>
    <w:p w:rsidR="00226FAB" w:rsidRDefault="00226FAB" w:rsidP="00226FAB"/>
    <w:p w:rsidR="00226FAB" w:rsidRPr="00E2133F" w:rsidRDefault="00226FAB" w:rsidP="00226FAB">
      <w:r w:rsidRPr="0092463A">
        <w:t>Het project bestaat uit</w:t>
      </w:r>
      <w:r>
        <w:t xml:space="preserve"> (scope)</w:t>
      </w:r>
      <w:r w:rsidRPr="0092463A">
        <w:t>:</w:t>
      </w:r>
      <w:r w:rsidRPr="00264A23">
        <w:rPr>
          <w:color w:val="FF0000"/>
        </w:rPr>
        <w:t xml:space="preserve"> </w:t>
      </w:r>
    </w:p>
    <w:p w:rsidR="00226FAB" w:rsidRPr="00E2133F" w:rsidRDefault="00226FAB" w:rsidP="00226FAB">
      <w:pPr>
        <w:numPr>
          <w:ilvl w:val="0"/>
          <w:numId w:val="27"/>
        </w:numPr>
      </w:pPr>
      <w:r w:rsidRPr="00264A23">
        <w:rPr>
          <w:i/>
          <w:iCs/>
          <w:color w:val="FF0000"/>
        </w:rPr>
        <w:t>invullen</w:t>
      </w:r>
      <w:r w:rsidRPr="00264A23">
        <w:rPr>
          <w:color w:val="FF0000"/>
        </w:rPr>
        <w:t xml:space="preserve"> </w:t>
      </w:r>
    </w:p>
    <w:p w:rsidR="00226FAB" w:rsidRPr="00E2133F" w:rsidRDefault="00226FAB" w:rsidP="00226FAB">
      <w:pPr>
        <w:numPr>
          <w:ilvl w:val="0"/>
          <w:numId w:val="27"/>
        </w:numPr>
      </w:pPr>
      <w:r w:rsidRPr="00264A23">
        <w:rPr>
          <w:i/>
          <w:iCs/>
          <w:color w:val="FF0000"/>
        </w:rPr>
        <w:t>invullen</w:t>
      </w:r>
      <w:r w:rsidRPr="00264A23">
        <w:rPr>
          <w:color w:val="FF0000"/>
        </w:rPr>
        <w:t xml:space="preserve"> </w:t>
      </w:r>
    </w:p>
    <w:p w:rsidR="00226FAB" w:rsidRPr="00E2133F" w:rsidRDefault="00226FAB" w:rsidP="00226FAB">
      <w:pPr>
        <w:numPr>
          <w:ilvl w:val="0"/>
          <w:numId w:val="27"/>
        </w:numPr>
      </w:pPr>
      <w:r w:rsidRPr="00264A23">
        <w:rPr>
          <w:i/>
          <w:iCs/>
          <w:color w:val="FF0000"/>
        </w:rPr>
        <w:t>invullen</w:t>
      </w:r>
      <w:r w:rsidRPr="00264A23">
        <w:rPr>
          <w:color w:val="FF0000"/>
        </w:rPr>
        <w:t xml:space="preserve"> </w:t>
      </w:r>
    </w:p>
    <w:p w:rsidR="00226FAB" w:rsidRPr="0092463A" w:rsidRDefault="00226FAB" w:rsidP="00226FAB"/>
    <w:p w:rsidR="00226FAB" w:rsidRPr="0092463A" w:rsidRDefault="00226FAB" w:rsidP="00226FAB">
      <w:r w:rsidRPr="0092463A">
        <w:t>Het project bevindt zich in een binnenstedelijke omgeving.</w:t>
      </w:r>
    </w:p>
    <w:p w:rsidR="00226FAB" w:rsidRDefault="00226FAB" w:rsidP="00226FAB">
      <w:pPr>
        <w:rPr>
          <w:color w:val="FF0000"/>
        </w:rPr>
      </w:pPr>
      <w:r w:rsidRPr="00BD6AAB">
        <w:rPr>
          <w:i/>
          <w:iCs/>
          <w:color w:val="FF0000"/>
        </w:rPr>
        <w:t>Onderstaande opsomming is slechts een voorbeeld en niet uitputtend</w:t>
      </w:r>
      <w:r w:rsidRPr="00EF3101">
        <w:rPr>
          <w:i/>
          <w:iCs/>
          <w:color w:val="FF0000"/>
        </w:rPr>
        <w:t xml:space="preserve">. </w:t>
      </w:r>
      <w:r w:rsidRPr="00BD6AAB">
        <w:rPr>
          <w:i/>
          <w:iCs/>
          <w:color w:val="FF0000"/>
        </w:rPr>
        <w:t>Omschrijving werkmethode + risico’s</w:t>
      </w:r>
      <w:r w:rsidRPr="00BD6AAB">
        <w:rPr>
          <w:color w:val="FF0000"/>
        </w:rPr>
        <w:t xml:space="preserve"> </w:t>
      </w:r>
    </w:p>
    <w:p w:rsidR="00226FAB" w:rsidRPr="006F0EB6" w:rsidRDefault="00226FAB" w:rsidP="00226FAB"/>
    <w:p w:rsidR="00226FAB" w:rsidRDefault="00226FAB" w:rsidP="00226FAB">
      <w:r w:rsidRPr="009351CF">
        <w:t xml:space="preserve">Omschrijving werkmethode + risico’s </w:t>
      </w:r>
      <w:r>
        <w:t>:</w:t>
      </w:r>
    </w:p>
    <w:tbl>
      <w:tblPr>
        <w:tblStyle w:val="Tabelraster"/>
        <w:tblW w:w="0" w:type="auto"/>
        <w:tblLook w:val="04A0" w:firstRow="1" w:lastRow="0" w:firstColumn="1" w:lastColumn="0" w:noHBand="0" w:noVBand="1"/>
      </w:tblPr>
      <w:tblGrid>
        <w:gridCol w:w="2831"/>
        <w:gridCol w:w="2831"/>
        <w:gridCol w:w="2832"/>
      </w:tblGrid>
      <w:tr w:rsidR="00226FAB" w:rsidTr="00931E5E">
        <w:tc>
          <w:tcPr>
            <w:tcW w:w="2831" w:type="dxa"/>
          </w:tcPr>
          <w:p w:rsidR="00226FAB" w:rsidRDefault="00226FAB" w:rsidP="00931E5E">
            <w:r w:rsidRPr="0092463A">
              <w:t>Sloopwerkzaamheden</w:t>
            </w:r>
          </w:p>
        </w:tc>
        <w:tc>
          <w:tcPr>
            <w:tcW w:w="2831" w:type="dxa"/>
          </w:tcPr>
          <w:p w:rsidR="00226FAB" w:rsidRDefault="00226FAB" w:rsidP="00931E5E">
            <w:r w:rsidRPr="00BD6AAB">
              <w:rPr>
                <w:i/>
                <w:iCs/>
                <w:color w:val="FF0000"/>
              </w:rPr>
              <w:t>omschrijving</w:t>
            </w:r>
          </w:p>
        </w:tc>
        <w:tc>
          <w:tcPr>
            <w:tcW w:w="2832" w:type="dxa"/>
          </w:tcPr>
          <w:p w:rsidR="00226FAB" w:rsidRDefault="00226FAB" w:rsidP="00931E5E">
            <w:r>
              <w:rPr>
                <w:i/>
                <w:iCs/>
                <w:color w:val="FF0000"/>
              </w:rPr>
              <w:t>Risico’s</w:t>
            </w:r>
          </w:p>
        </w:tc>
      </w:tr>
      <w:tr w:rsidR="00226FAB" w:rsidTr="00931E5E">
        <w:tc>
          <w:tcPr>
            <w:tcW w:w="2831" w:type="dxa"/>
          </w:tcPr>
          <w:p w:rsidR="00226FAB" w:rsidRDefault="00226FAB" w:rsidP="00931E5E">
            <w:r w:rsidRPr="0092463A">
              <w:t>Infra</w:t>
            </w:r>
          </w:p>
        </w:tc>
        <w:tc>
          <w:tcPr>
            <w:tcW w:w="2831" w:type="dxa"/>
          </w:tcPr>
          <w:p w:rsidR="00226FAB" w:rsidRDefault="00226FAB" w:rsidP="00931E5E">
            <w:r w:rsidRPr="004D7C53">
              <w:rPr>
                <w:i/>
                <w:iCs/>
                <w:color w:val="FF0000"/>
              </w:rPr>
              <w:t>omschrijving</w:t>
            </w:r>
          </w:p>
        </w:tc>
        <w:tc>
          <w:tcPr>
            <w:tcW w:w="2832" w:type="dxa"/>
          </w:tcPr>
          <w:p w:rsidR="00226FAB" w:rsidRDefault="00226FAB" w:rsidP="00931E5E">
            <w:r w:rsidRPr="008346B5">
              <w:rPr>
                <w:i/>
                <w:iCs/>
                <w:color w:val="FF0000"/>
              </w:rPr>
              <w:t>Risico’s</w:t>
            </w:r>
          </w:p>
        </w:tc>
      </w:tr>
      <w:tr w:rsidR="00226FAB" w:rsidTr="00931E5E">
        <w:tc>
          <w:tcPr>
            <w:tcW w:w="2831" w:type="dxa"/>
          </w:tcPr>
          <w:p w:rsidR="00226FAB" w:rsidRDefault="00226FAB" w:rsidP="00931E5E">
            <w:r>
              <w:t>Civiel</w:t>
            </w:r>
          </w:p>
        </w:tc>
        <w:tc>
          <w:tcPr>
            <w:tcW w:w="2831" w:type="dxa"/>
          </w:tcPr>
          <w:p w:rsidR="00226FAB" w:rsidRDefault="00226FAB" w:rsidP="00931E5E">
            <w:r w:rsidRPr="004D7C53">
              <w:rPr>
                <w:i/>
                <w:iCs/>
                <w:color w:val="FF0000"/>
              </w:rPr>
              <w:t>omschrijving</w:t>
            </w:r>
          </w:p>
        </w:tc>
        <w:tc>
          <w:tcPr>
            <w:tcW w:w="2832" w:type="dxa"/>
          </w:tcPr>
          <w:p w:rsidR="00226FAB" w:rsidRDefault="00226FAB" w:rsidP="00931E5E">
            <w:r w:rsidRPr="008346B5">
              <w:rPr>
                <w:i/>
                <w:iCs/>
                <w:color w:val="FF0000"/>
              </w:rPr>
              <w:t>Risico’s</w:t>
            </w:r>
          </w:p>
        </w:tc>
      </w:tr>
      <w:tr w:rsidR="00226FAB" w:rsidTr="00931E5E">
        <w:tc>
          <w:tcPr>
            <w:tcW w:w="2831" w:type="dxa"/>
          </w:tcPr>
          <w:p w:rsidR="00226FAB" w:rsidRDefault="00226FAB" w:rsidP="00931E5E">
            <w:r>
              <w:t>Kabels &amp; Leidingen</w:t>
            </w:r>
          </w:p>
        </w:tc>
        <w:tc>
          <w:tcPr>
            <w:tcW w:w="2831" w:type="dxa"/>
          </w:tcPr>
          <w:p w:rsidR="00226FAB" w:rsidRDefault="00226FAB" w:rsidP="00931E5E">
            <w:r w:rsidRPr="004D7C53">
              <w:rPr>
                <w:i/>
                <w:iCs/>
                <w:color w:val="FF0000"/>
              </w:rPr>
              <w:t>omschrijving</w:t>
            </w:r>
          </w:p>
        </w:tc>
        <w:tc>
          <w:tcPr>
            <w:tcW w:w="2832" w:type="dxa"/>
          </w:tcPr>
          <w:p w:rsidR="00226FAB" w:rsidRDefault="00226FAB" w:rsidP="00931E5E">
            <w:r w:rsidRPr="008346B5">
              <w:rPr>
                <w:i/>
                <w:iCs/>
                <w:color w:val="FF0000"/>
              </w:rPr>
              <w:t>Risico’s</w:t>
            </w:r>
          </w:p>
        </w:tc>
      </w:tr>
      <w:tr w:rsidR="00226FAB" w:rsidTr="00931E5E">
        <w:tc>
          <w:tcPr>
            <w:tcW w:w="2831" w:type="dxa"/>
          </w:tcPr>
          <w:p w:rsidR="00226FAB" w:rsidRDefault="00226FAB" w:rsidP="00931E5E">
            <w:r>
              <w:t>Energievoorziening</w:t>
            </w:r>
          </w:p>
        </w:tc>
        <w:tc>
          <w:tcPr>
            <w:tcW w:w="2831" w:type="dxa"/>
          </w:tcPr>
          <w:p w:rsidR="00226FAB" w:rsidRDefault="00226FAB" w:rsidP="00931E5E">
            <w:r w:rsidRPr="004D7C53">
              <w:rPr>
                <w:i/>
                <w:iCs/>
                <w:color w:val="FF0000"/>
              </w:rPr>
              <w:t>omschrijving</w:t>
            </w:r>
          </w:p>
        </w:tc>
        <w:tc>
          <w:tcPr>
            <w:tcW w:w="2832" w:type="dxa"/>
          </w:tcPr>
          <w:p w:rsidR="00226FAB" w:rsidRDefault="00226FAB" w:rsidP="00931E5E">
            <w:r w:rsidRPr="008346B5">
              <w:rPr>
                <w:i/>
                <w:iCs/>
                <w:color w:val="FF0000"/>
              </w:rPr>
              <w:t>Risico’s</w:t>
            </w:r>
          </w:p>
        </w:tc>
      </w:tr>
      <w:tr w:rsidR="00226FAB" w:rsidTr="00931E5E">
        <w:tc>
          <w:tcPr>
            <w:tcW w:w="2831" w:type="dxa"/>
          </w:tcPr>
          <w:p w:rsidR="00226FAB" w:rsidRDefault="00226FAB" w:rsidP="00931E5E">
            <w:r>
              <w:t>Baan</w:t>
            </w:r>
          </w:p>
        </w:tc>
        <w:tc>
          <w:tcPr>
            <w:tcW w:w="2831" w:type="dxa"/>
          </w:tcPr>
          <w:p w:rsidR="00226FAB" w:rsidRDefault="00226FAB" w:rsidP="00931E5E">
            <w:r w:rsidRPr="004D7C53">
              <w:rPr>
                <w:i/>
                <w:iCs/>
                <w:color w:val="FF0000"/>
              </w:rPr>
              <w:t>omschrijving</w:t>
            </w:r>
          </w:p>
        </w:tc>
        <w:tc>
          <w:tcPr>
            <w:tcW w:w="2832" w:type="dxa"/>
          </w:tcPr>
          <w:p w:rsidR="00226FAB" w:rsidRDefault="00226FAB" w:rsidP="00931E5E">
            <w:r w:rsidRPr="008346B5">
              <w:rPr>
                <w:i/>
                <w:iCs/>
                <w:color w:val="FF0000"/>
              </w:rPr>
              <w:t>Risico’s</w:t>
            </w:r>
          </w:p>
        </w:tc>
      </w:tr>
      <w:tr w:rsidR="00226FAB" w:rsidTr="00931E5E">
        <w:tc>
          <w:tcPr>
            <w:tcW w:w="2831" w:type="dxa"/>
          </w:tcPr>
          <w:p w:rsidR="00226FAB" w:rsidRDefault="00226FAB" w:rsidP="00931E5E">
            <w:r>
              <w:t>Tractie</w:t>
            </w:r>
          </w:p>
        </w:tc>
        <w:tc>
          <w:tcPr>
            <w:tcW w:w="2831" w:type="dxa"/>
          </w:tcPr>
          <w:p w:rsidR="00226FAB" w:rsidRDefault="00226FAB" w:rsidP="00931E5E">
            <w:r w:rsidRPr="004D7C53">
              <w:rPr>
                <w:i/>
                <w:iCs/>
                <w:color w:val="FF0000"/>
              </w:rPr>
              <w:t>omschrijving</w:t>
            </w:r>
          </w:p>
        </w:tc>
        <w:tc>
          <w:tcPr>
            <w:tcW w:w="2832" w:type="dxa"/>
          </w:tcPr>
          <w:p w:rsidR="00226FAB" w:rsidRDefault="00226FAB" w:rsidP="00931E5E">
            <w:r w:rsidRPr="008346B5">
              <w:rPr>
                <w:i/>
                <w:iCs/>
                <w:color w:val="FF0000"/>
              </w:rPr>
              <w:t>Risico’s</w:t>
            </w:r>
          </w:p>
        </w:tc>
      </w:tr>
      <w:tr w:rsidR="00226FAB" w:rsidTr="00931E5E">
        <w:tc>
          <w:tcPr>
            <w:tcW w:w="2831" w:type="dxa"/>
          </w:tcPr>
          <w:p w:rsidR="00226FAB" w:rsidRDefault="00226FAB" w:rsidP="00931E5E">
            <w:r>
              <w:t>Kunstwerken</w:t>
            </w:r>
          </w:p>
        </w:tc>
        <w:tc>
          <w:tcPr>
            <w:tcW w:w="2831" w:type="dxa"/>
          </w:tcPr>
          <w:p w:rsidR="00226FAB" w:rsidRDefault="00226FAB" w:rsidP="00931E5E">
            <w:r w:rsidRPr="004D7C53">
              <w:rPr>
                <w:i/>
                <w:iCs/>
                <w:color w:val="FF0000"/>
              </w:rPr>
              <w:t>omschrijving</w:t>
            </w:r>
          </w:p>
        </w:tc>
        <w:tc>
          <w:tcPr>
            <w:tcW w:w="2832" w:type="dxa"/>
          </w:tcPr>
          <w:p w:rsidR="00226FAB" w:rsidRDefault="00226FAB" w:rsidP="00931E5E">
            <w:r w:rsidRPr="008346B5">
              <w:rPr>
                <w:i/>
                <w:iCs/>
                <w:color w:val="FF0000"/>
              </w:rPr>
              <w:t>Risico’s</w:t>
            </w:r>
          </w:p>
        </w:tc>
      </w:tr>
    </w:tbl>
    <w:p w:rsidR="00226FAB" w:rsidRDefault="00226FAB" w:rsidP="00226FAB">
      <w:pPr>
        <w:rPr>
          <w:highlight w:val="yellow"/>
        </w:rPr>
      </w:pPr>
    </w:p>
    <w:p w:rsidR="00226FAB" w:rsidRDefault="00226FAB" w:rsidP="00226FAB">
      <w:pPr>
        <w:spacing w:line="240" w:lineRule="auto"/>
        <w:rPr>
          <w:highlight w:val="yellow"/>
        </w:rPr>
      </w:pPr>
      <w:r>
        <w:rPr>
          <w:highlight w:val="yellow"/>
        </w:rPr>
        <w:br w:type="page"/>
      </w:r>
    </w:p>
    <w:p w:rsidR="00226FAB" w:rsidRDefault="00226FAB" w:rsidP="00226FAB">
      <w:pPr>
        <w:pStyle w:val="Kop2"/>
        <w:numPr>
          <w:ilvl w:val="1"/>
          <w:numId w:val="22"/>
        </w:numPr>
      </w:pPr>
      <w:bookmarkStart w:id="10" w:name="_Toc7164035"/>
      <w:bookmarkStart w:id="11" w:name="_Toc23411862"/>
      <w:bookmarkStart w:id="12" w:name="_Toc27383392"/>
      <w:r>
        <w:lastRenderedPageBreak/>
        <w:t>Locatie</w:t>
      </w:r>
      <w:bookmarkEnd w:id="10"/>
      <w:bookmarkEnd w:id="11"/>
      <w:bookmarkEnd w:id="12"/>
    </w:p>
    <w:p w:rsidR="00226FAB" w:rsidRDefault="00226FAB" w:rsidP="00226FAB"/>
    <w:p w:rsidR="00226FAB" w:rsidRPr="00BD6AAB" w:rsidRDefault="00226FAB" w:rsidP="00226FAB">
      <w:pPr>
        <w:rPr>
          <w:i/>
          <w:iCs/>
          <w:color w:val="FF0000"/>
        </w:rPr>
      </w:pPr>
      <w:r w:rsidRPr="00BD6AAB">
        <w:rPr>
          <w:i/>
          <w:iCs/>
          <w:color w:val="FF0000"/>
        </w:rPr>
        <w:t>Geef een beschrijving van de locatie weer, eventueel voorzien van plattegronden of overzichtsfoto’s waarop de locatie duidelijk is gemarkeerd.</w:t>
      </w:r>
    </w:p>
    <w:p w:rsidR="00226FAB" w:rsidRPr="0092463A" w:rsidRDefault="00226FAB" w:rsidP="00226FAB">
      <w:r w:rsidRPr="0092463A">
        <w:t>Adres/locatie</w:t>
      </w:r>
      <w:r w:rsidRPr="0092463A">
        <w:tab/>
      </w:r>
      <w:r>
        <w:tab/>
      </w:r>
      <w:r w:rsidRPr="0092463A">
        <w:t xml:space="preserve">: </w:t>
      </w:r>
      <w:r w:rsidRPr="00E42C43">
        <w:t xml:space="preserve"> </w:t>
      </w:r>
      <w:r w:rsidRPr="00264A23">
        <w:rPr>
          <w:i/>
          <w:iCs/>
          <w:color w:val="FF0000"/>
        </w:rPr>
        <w:t>invullen</w:t>
      </w:r>
    </w:p>
    <w:p w:rsidR="00226FAB" w:rsidRDefault="00226FAB" w:rsidP="00226FAB">
      <w:r w:rsidRPr="0092463A">
        <w:t xml:space="preserve">Telefoon </w:t>
      </w:r>
      <w:r w:rsidRPr="0092463A">
        <w:tab/>
      </w:r>
      <w:r>
        <w:tab/>
      </w:r>
      <w:r w:rsidRPr="0092463A">
        <w:t xml:space="preserve">: </w:t>
      </w:r>
      <w:r w:rsidRPr="00264A23">
        <w:rPr>
          <w:i/>
          <w:iCs/>
          <w:color w:val="FF0000"/>
        </w:rPr>
        <w:t>invullen</w:t>
      </w:r>
      <w:r w:rsidRPr="00264A23">
        <w:rPr>
          <w:color w:val="FF0000"/>
        </w:rPr>
        <w:t xml:space="preserve"> </w:t>
      </w:r>
    </w:p>
    <w:p w:rsidR="00226FAB" w:rsidRDefault="00226FAB" w:rsidP="00226FAB"/>
    <w:p w:rsidR="00226FAB" w:rsidRPr="00096E8F" w:rsidRDefault="00226FAB" w:rsidP="00226FAB"/>
    <w:p w:rsidR="00226FAB" w:rsidRDefault="00226FAB" w:rsidP="00226FAB">
      <w:pPr>
        <w:pStyle w:val="Kop2"/>
        <w:numPr>
          <w:ilvl w:val="1"/>
          <w:numId w:val="22"/>
        </w:numPr>
      </w:pPr>
      <w:bookmarkStart w:id="13" w:name="_Toc7164036"/>
      <w:bookmarkStart w:id="14" w:name="_Toc23411863"/>
      <w:bookmarkStart w:id="15" w:name="_Toc27383393"/>
      <w:r>
        <w:t>Werkgevers</w:t>
      </w:r>
      <w:bookmarkEnd w:id="13"/>
      <w:bookmarkEnd w:id="14"/>
      <w:bookmarkEnd w:id="15"/>
    </w:p>
    <w:p w:rsidR="00226FAB" w:rsidRDefault="00226FAB" w:rsidP="00226FAB"/>
    <w:p w:rsidR="00226FAB" w:rsidRDefault="00226FAB" w:rsidP="00226FAB">
      <w:pPr>
        <w:tabs>
          <w:tab w:val="left" w:pos="3969"/>
        </w:tabs>
      </w:pPr>
      <w:r>
        <w:t>Vermoedelijk maximum werkdagen</w:t>
      </w:r>
      <w:r>
        <w:tab/>
        <w:t xml:space="preserve">: </w:t>
      </w:r>
      <w:r w:rsidRPr="00264A23">
        <w:rPr>
          <w:i/>
          <w:iCs/>
          <w:color w:val="FF0000"/>
        </w:rPr>
        <w:t>invullen</w:t>
      </w:r>
      <w:r w:rsidRPr="00264A23">
        <w:rPr>
          <w:color w:val="FF0000"/>
        </w:rPr>
        <w:t xml:space="preserve"> </w:t>
      </w:r>
    </w:p>
    <w:p w:rsidR="00226FAB" w:rsidRDefault="00226FAB" w:rsidP="00226FAB">
      <w:pPr>
        <w:tabs>
          <w:tab w:val="left" w:pos="3969"/>
        </w:tabs>
      </w:pPr>
      <w:r>
        <w:t>Vermoedelijk aantal (onder)aannemers</w:t>
      </w:r>
      <w:r>
        <w:tab/>
        <w:t xml:space="preserve">: </w:t>
      </w:r>
      <w:r w:rsidRPr="00264A23">
        <w:rPr>
          <w:i/>
          <w:iCs/>
          <w:color w:val="FF0000"/>
        </w:rPr>
        <w:t>invullen</w:t>
      </w:r>
      <w:r w:rsidRPr="00264A23">
        <w:rPr>
          <w:color w:val="FF0000"/>
        </w:rPr>
        <w:t xml:space="preserve"> </w:t>
      </w:r>
    </w:p>
    <w:p w:rsidR="00226FAB" w:rsidRDefault="00226FAB" w:rsidP="00226FAB">
      <w:pPr>
        <w:spacing w:line="240" w:lineRule="auto"/>
      </w:pPr>
    </w:p>
    <w:p w:rsidR="00226FAB" w:rsidRPr="00017573" w:rsidRDefault="00226FAB" w:rsidP="00226FAB"/>
    <w:p w:rsidR="00226FAB" w:rsidRPr="00017573" w:rsidRDefault="00226FAB" w:rsidP="00226FAB">
      <w:pPr>
        <w:pStyle w:val="Kop2"/>
        <w:numPr>
          <w:ilvl w:val="1"/>
          <w:numId w:val="22"/>
        </w:numPr>
        <w:rPr>
          <w:b w:val="0"/>
          <w:bCs w:val="0"/>
        </w:rPr>
      </w:pPr>
      <w:bookmarkStart w:id="16" w:name="_Toc23411864"/>
      <w:bookmarkStart w:id="17" w:name="_Toc27383394"/>
      <w:r>
        <w:t>Betrokken partijen</w:t>
      </w:r>
      <w:bookmarkEnd w:id="16"/>
      <w:bookmarkEnd w:id="17"/>
    </w:p>
    <w:p w:rsidR="00226FAB" w:rsidRDefault="00226FAB" w:rsidP="00226FAB"/>
    <w:p w:rsidR="00226FAB" w:rsidRPr="0092463A" w:rsidRDefault="00226FAB" w:rsidP="00226FAB">
      <w:pPr>
        <w:pStyle w:val="Kop3"/>
        <w:rPr>
          <w:sz w:val="21"/>
        </w:rPr>
      </w:pPr>
      <w:r w:rsidRPr="0092463A">
        <w:rPr>
          <w:sz w:val="21"/>
        </w:rPr>
        <w:t xml:space="preserve">Projectfase </w:t>
      </w:r>
      <w:r>
        <w:rPr>
          <w:sz w:val="21"/>
        </w:rPr>
        <w:t xml:space="preserve">Voorbereiding / </w:t>
      </w:r>
      <w:r w:rsidRPr="0092463A">
        <w:rPr>
          <w:sz w:val="21"/>
        </w:rPr>
        <w:t>Ontwerp</w:t>
      </w:r>
    </w:p>
    <w:p w:rsidR="00226FAB" w:rsidRDefault="00226FAB" w:rsidP="00226FAB">
      <w:pPr>
        <w:rPr>
          <w:i/>
          <w:iCs/>
          <w:color w:val="FF0000"/>
        </w:rPr>
      </w:pPr>
    </w:p>
    <w:p w:rsidR="00226FAB" w:rsidRPr="00594BD4" w:rsidRDefault="00226FAB" w:rsidP="00226FAB">
      <w:pPr>
        <w:rPr>
          <w:i/>
          <w:iCs/>
          <w:color w:val="FF0000"/>
        </w:rPr>
      </w:pPr>
      <w:r w:rsidRPr="00594BD4">
        <w:rPr>
          <w:i/>
          <w:iCs/>
          <w:color w:val="FF0000"/>
        </w:rPr>
        <w:t xml:space="preserve">Deze paragraaf </w:t>
      </w:r>
      <w:r>
        <w:rPr>
          <w:i/>
          <w:iCs/>
          <w:color w:val="FF0000"/>
        </w:rPr>
        <w:t xml:space="preserve">conform Arbobesluit artikel 2.28 </w:t>
      </w:r>
      <w:r w:rsidRPr="00594BD4">
        <w:rPr>
          <w:i/>
          <w:iCs/>
          <w:color w:val="FF0000"/>
        </w:rPr>
        <w:t>t.b.v. V&amp;G</w:t>
      </w:r>
      <w:r>
        <w:rPr>
          <w:i/>
          <w:iCs/>
          <w:color w:val="FF0000"/>
        </w:rPr>
        <w:t>-</w:t>
      </w:r>
      <w:r w:rsidRPr="00594BD4">
        <w:rPr>
          <w:i/>
          <w:iCs/>
          <w:color w:val="FF0000"/>
        </w:rPr>
        <w:t>plan</w:t>
      </w:r>
      <w:r>
        <w:rPr>
          <w:i/>
          <w:iCs/>
          <w:color w:val="FF0000"/>
        </w:rPr>
        <w:t xml:space="preserve"> </w:t>
      </w:r>
      <w:r w:rsidRPr="00594BD4">
        <w:rPr>
          <w:i/>
          <w:iCs/>
          <w:color w:val="FF0000"/>
        </w:rPr>
        <w:t>invullen.</w:t>
      </w:r>
    </w:p>
    <w:p w:rsidR="00226FAB" w:rsidRPr="007A4CF6" w:rsidRDefault="00226FAB" w:rsidP="00226FAB">
      <w:pPr>
        <w:pStyle w:val="Lijstalinea"/>
        <w:numPr>
          <w:ilvl w:val="0"/>
          <w:numId w:val="32"/>
        </w:numPr>
        <w:spacing w:line="240" w:lineRule="atLeast"/>
        <w:rPr>
          <w:i/>
          <w:iCs/>
          <w:color w:val="FF0000"/>
        </w:rPr>
      </w:pPr>
      <w:r w:rsidRPr="00BD6AAB">
        <w:rPr>
          <w:rFonts w:cs="Arial"/>
          <w:i/>
          <w:iCs/>
          <w:color w:val="FF0000"/>
          <w:shd w:val="clear" w:color="auto" w:fill="FFFFFF"/>
        </w:rPr>
        <w:t xml:space="preserve">Beschrijf een overzicht van de betrokken ondernemingen op de bouwplaats, </w:t>
      </w:r>
    </w:p>
    <w:p w:rsidR="00226FAB" w:rsidRPr="00BD6AAB" w:rsidRDefault="00226FAB" w:rsidP="00226FAB">
      <w:pPr>
        <w:pStyle w:val="Lijstalinea"/>
        <w:numPr>
          <w:ilvl w:val="0"/>
          <w:numId w:val="32"/>
        </w:numPr>
        <w:spacing w:line="240" w:lineRule="atLeast"/>
        <w:rPr>
          <w:i/>
          <w:iCs/>
          <w:color w:val="FF0000"/>
        </w:rPr>
      </w:pPr>
      <w:r w:rsidRPr="00BD6AAB">
        <w:rPr>
          <w:rFonts w:cs="Arial"/>
          <w:i/>
          <w:iCs/>
          <w:color w:val="FF0000"/>
          <w:shd w:val="clear" w:color="auto" w:fill="FFFFFF"/>
        </w:rPr>
        <w:t>Beschrijf de naam van de coördinator voor de ontwerp- en uitvoeringsfase;</w:t>
      </w:r>
    </w:p>
    <w:p w:rsidR="00226FAB" w:rsidRDefault="00226FAB" w:rsidP="00226FAB">
      <w:pPr>
        <w:pStyle w:val="Lijstalinea"/>
        <w:numPr>
          <w:ilvl w:val="0"/>
          <w:numId w:val="32"/>
        </w:numPr>
        <w:spacing w:line="240" w:lineRule="atLeast"/>
        <w:rPr>
          <w:i/>
          <w:iCs/>
          <w:color w:val="FF0000"/>
        </w:rPr>
      </w:pPr>
      <w:r>
        <w:rPr>
          <w:i/>
          <w:iCs/>
          <w:color w:val="FF0000"/>
        </w:rPr>
        <w:t>Benoem i</w:t>
      </w:r>
      <w:r w:rsidRPr="00594BD4">
        <w:rPr>
          <w:i/>
          <w:iCs/>
          <w:color w:val="FF0000"/>
        </w:rPr>
        <w:t>ngeschakelde of in te schakelen deskundige diensten</w:t>
      </w:r>
    </w:p>
    <w:p w:rsidR="00226FAB" w:rsidRDefault="00226FAB" w:rsidP="00226FAB"/>
    <w:p w:rsidR="00226FAB" w:rsidRPr="00E2133F" w:rsidRDefault="00226FAB" w:rsidP="00226FAB">
      <w:pPr>
        <w:rPr>
          <w:b/>
        </w:rPr>
      </w:pPr>
      <w:r w:rsidRPr="00E2133F">
        <w:rPr>
          <w:b/>
        </w:rPr>
        <w:t>Opdrachtgever      : Metro en Tram</w:t>
      </w:r>
    </w:p>
    <w:p w:rsidR="00226FAB" w:rsidRPr="00272012" w:rsidRDefault="00226FAB" w:rsidP="00226FAB">
      <w:pPr>
        <w:tabs>
          <w:tab w:val="left" w:pos="1560"/>
        </w:tabs>
      </w:pPr>
      <w:r w:rsidRPr="0092463A">
        <w:t>Naam</w:t>
      </w:r>
      <w:r w:rsidRPr="0092463A">
        <w:tab/>
      </w:r>
      <w:r>
        <w:t xml:space="preserve">: </w:t>
      </w:r>
      <w:r w:rsidRPr="00264A23">
        <w:rPr>
          <w:i/>
          <w:iCs/>
          <w:color w:val="FF0000"/>
        </w:rPr>
        <w:t>invullen</w:t>
      </w:r>
      <w:r w:rsidRPr="00264A23">
        <w:rPr>
          <w:color w:val="FF0000"/>
        </w:rPr>
        <w:t xml:space="preserve"> </w:t>
      </w:r>
    </w:p>
    <w:p w:rsidR="00226FAB" w:rsidRDefault="00226FAB" w:rsidP="00226FAB">
      <w:pPr>
        <w:tabs>
          <w:tab w:val="left" w:pos="1560"/>
        </w:tabs>
        <w:rPr>
          <w:shd w:val="clear" w:color="auto" w:fill="FFFF00"/>
        </w:rPr>
      </w:pPr>
      <w:r w:rsidRPr="00272012">
        <w:t>Postbus/Adres</w:t>
      </w:r>
      <w:r w:rsidRPr="00272012">
        <w:tab/>
        <w:t>:</w:t>
      </w:r>
      <w:r>
        <w:t xml:space="preserve"> Entrada 600</w:t>
      </w:r>
      <w:r w:rsidRPr="00272012">
        <w:t xml:space="preserve"> </w:t>
      </w:r>
    </w:p>
    <w:p w:rsidR="00226FAB" w:rsidRDefault="00226FAB" w:rsidP="00226FAB">
      <w:pPr>
        <w:tabs>
          <w:tab w:val="left" w:pos="1560"/>
        </w:tabs>
      </w:pPr>
      <w:r w:rsidRPr="00272012">
        <w:t>Postcode/Plaats</w:t>
      </w:r>
      <w:r w:rsidRPr="00272012">
        <w:tab/>
        <w:t xml:space="preserve">: </w:t>
      </w:r>
      <w:r>
        <w:t>1114 AA Amsterdam – Duivendrecht</w:t>
      </w:r>
    </w:p>
    <w:p w:rsidR="00226FAB" w:rsidRPr="00272012" w:rsidRDefault="00226FAB" w:rsidP="00226FAB">
      <w:pPr>
        <w:tabs>
          <w:tab w:val="left" w:pos="1560"/>
        </w:tabs>
      </w:pPr>
      <w:r w:rsidRPr="00272012">
        <w:t>Telefoon</w:t>
      </w:r>
      <w:r w:rsidRPr="00272012">
        <w:tab/>
        <w:t xml:space="preserve">: </w:t>
      </w:r>
      <w:r w:rsidRPr="00264A23">
        <w:rPr>
          <w:i/>
          <w:iCs/>
          <w:color w:val="FF0000"/>
        </w:rPr>
        <w:t>invullen</w:t>
      </w:r>
      <w:r w:rsidRPr="00264A23">
        <w:rPr>
          <w:color w:val="FF0000"/>
        </w:rPr>
        <w:t xml:space="preserve"> </w:t>
      </w:r>
    </w:p>
    <w:p w:rsidR="00226FAB" w:rsidRPr="0092463A" w:rsidRDefault="00226FAB" w:rsidP="00226FAB">
      <w:pPr>
        <w:tabs>
          <w:tab w:val="left" w:pos="1560"/>
        </w:tabs>
      </w:pPr>
      <w:r w:rsidRPr="00272012">
        <w:t>E-mail</w:t>
      </w:r>
      <w:r w:rsidRPr="00272012">
        <w:tab/>
        <w:t xml:space="preserve">: </w:t>
      </w:r>
      <w:r w:rsidRPr="00264A23">
        <w:rPr>
          <w:i/>
          <w:iCs/>
          <w:color w:val="FF0000"/>
        </w:rPr>
        <w:t>invullen</w:t>
      </w:r>
      <w:r w:rsidRPr="00264A23">
        <w:rPr>
          <w:color w:val="FF0000"/>
        </w:rPr>
        <w:t xml:space="preserve"> </w:t>
      </w:r>
    </w:p>
    <w:p w:rsidR="00226FAB" w:rsidRPr="0092463A" w:rsidRDefault="00226FAB" w:rsidP="00226FAB">
      <w:pPr>
        <w:tabs>
          <w:tab w:val="left" w:pos="1560"/>
        </w:tabs>
      </w:pPr>
    </w:p>
    <w:p w:rsidR="00226FAB" w:rsidRPr="0092463A" w:rsidRDefault="00226FAB" w:rsidP="00226FAB">
      <w:r w:rsidRPr="0092463A">
        <w:t>V&amp;G-coördinator ontwerpfase</w:t>
      </w:r>
    </w:p>
    <w:p w:rsidR="00226FAB" w:rsidRPr="00272012" w:rsidRDefault="00226FAB" w:rsidP="00226FAB">
      <w:pPr>
        <w:tabs>
          <w:tab w:val="left" w:pos="1560"/>
        </w:tabs>
      </w:pPr>
      <w:r w:rsidRPr="0092463A">
        <w:t>Naam</w:t>
      </w:r>
      <w:r w:rsidRPr="0092463A">
        <w:tab/>
      </w:r>
      <w:r>
        <w:t xml:space="preserve">: </w:t>
      </w:r>
      <w:r w:rsidRPr="00264A23">
        <w:rPr>
          <w:i/>
          <w:iCs/>
          <w:color w:val="FF0000"/>
        </w:rPr>
        <w:t>invullen</w:t>
      </w:r>
    </w:p>
    <w:p w:rsidR="00226FAB" w:rsidRDefault="00226FAB" w:rsidP="00226FAB">
      <w:pPr>
        <w:tabs>
          <w:tab w:val="left" w:pos="1560"/>
        </w:tabs>
        <w:rPr>
          <w:shd w:val="clear" w:color="auto" w:fill="FFFF00"/>
        </w:rPr>
      </w:pPr>
      <w:r w:rsidRPr="00272012">
        <w:t>Postbus/Adres</w:t>
      </w:r>
      <w:r w:rsidRPr="00272012">
        <w:tab/>
        <w:t>:</w:t>
      </w:r>
      <w:r>
        <w:t xml:space="preserve"> Entrada 600</w:t>
      </w:r>
      <w:r w:rsidRPr="00272012">
        <w:t xml:space="preserve"> </w:t>
      </w:r>
    </w:p>
    <w:p w:rsidR="00226FAB" w:rsidRDefault="00226FAB" w:rsidP="00226FAB">
      <w:pPr>
        <w:tabs>
          <w:tab w:val="left" w:pos="1560"/>
        </w:tabs>
      </w:pPr>
      <w:r w:rsidRPr="00272012">
        <w:t>Postcode/Plaats</w:t>
      </w:r>
      <w:r w:rsidRPr="00272012">
        <w:tab/>
        <w:t xml:space="preserve">: </w:t>
      </w:r>
      <w:r>
        <w:t>1114 AA Amsterdam – Duivendrecht</w:t>
      </w:r>
    </w:p>
    <w:p w:rsidR="00226FAB" w:rsidRPr="00272012" w:rsidRDefault="00226FAB" w:rsidP="00226FAB">
      <w:pPr>
        <w:tabs>
          <w:tab w:val="left" w:pos="1560"/>
        </w:tabs>
      </w:pPr>
      <w:r w:rsidRPr="00272012">
        <w:t>Telefoon</w:t>
      </w:r>
      <w:r w:rsidRPr="00272012">
        <w:tab/>
        <w:t xml:space="preserve">: </w:t>
      </w:r>
      <w:r w:rsidRPr="00264A23">
        <w:rPr>
          <w:i/>
          <w:iCs/>
          <w:color w:val="FF0000"/>
        </w:rPr>
        <w:t>invullen</w:t>
      </w:r>
    </w:p>
    <w:p w:rsidR="00226FAB" w:rsidRPr="0092463A" w:rsidRDefault="00226FAB" w:rsidP="00226FAB">
      <w:pPr>
        <w:tabs>
          <w:tab w:val="left" w:pos="1560"/>
        </w:tabs>
      </w:pPr>
      <w:r w:rsidRPr="00272012">
        <w:t>E-mail</w:t>
      </w:r>
      <w:r w:rsidRPr="00272012">
        <w:tab/>
        <w:t xml:space="preserve">: </w:t>
      </w:r>
      <w:r w:rsidRPr="00264A23">
        <w:rPr>
          <w:i/>
          <w:iCs/>
          <w:color w:val="FF0000"/>
        </w:rPr>
        <w:t>invullen</w:t>
      </w:r>
      <w:r w:rsidRPr="00264A23">
        <w:rPr>
          <w:color w:val="FF0000"/>
        </w:rPr>
        <w:t xml:space="preserve"> </w:t>
      </w:r>
    </w:p>
    <w:p w:rsidR="00226FAB" w:rsidRPr="0092463A" w:rsidRDefault="00226FAB" w:rsidP="00226FAB">
      <w:pPr>
        <w:tabs>
          <w:tab w:val="left" w:pos="1560"/>
        </w:tabs>
      </w:pPr>
    </w:p>
    <w:p w:rsidR="00226FAB" w:rsidRPr="0092463A" w:rsidRDefault="00226FAB" w:rsidP="00226FAB">
      <w:r w:rsidRPr="0092463A">
        <w:t>Ingeschakelde V&amp;G-deskundige</w:t>
      </w:r>
      <w:r>
        <w:t xml:space="preserve">: Veiligheidskundige </w:t>
      </w:r>
      <w:proofErr w:type="spellStart"/>
      <w:r>
        <w:t>MeT</w:t>
      </w:r>
      <w:proofErr w:type="spellEnd"/>
    </w:p>
    <w:p w:rsidR="00226FAB" w:rsidRPr="00272012" w:rsidRDefault="00226FAB" w:rsidP="00226FAB">
      <w:pPr>
        <w:tabs>
          <w:tab w:val="left" w:pos="1560"/>
        </w:tabs>
      </w:pPr>
      <w:r w:rsidRPr="0092463A">
        <w:t>Naam</w:t>
      </w:r>
      <w:r w:rsidRPr="0092463A">
        <w:tab/>
      </w:r>
      <w:r>
        <w:t xml:space="preserve">: </w:t>
      </w:r>
      <w:r w:rsidRPr="00264A23">
        <w:rPr>
          <w:i/>
          <w:iCs/>
          <w:color w:val="FF0000"/>
        </w:rPr>
        <w:t>invullen</w:t>
      </w:r>
    </w:p>
    <w:p w:rsidR="00226FAB" w:rsidRDefault="00226FAB" w:rsidP="00226FAB">
      <w:pPr>
        <w:tabs>
          <w:tab w:val="left" w:pos="1560"/>
        </w:tabs>
        <w:rPr>
          <w:shd w:val="clear" w:color="auto" w:fill="FFFF00"/>
        </w:rPr>
      </w:pPr>
      <w:r w:rsidRPr="00272012">
        <w:t>Postbus/Adres</w:t>
      </w:r>
      <w:r w:rsidRPr="00272012">
        <w:tab/>
        <w:t>:</w:t>
      </w:r>
      <w:r>
        <w:t xml:space="preserve"> Entrada 600</w:t>
      </w:r>
      <w:r w:rsidRPr="00272012">
        <w:t xml:space="preserve"> </w:t>
      </w:r>
    </w:p>
    <w:p w:rsidR="00226FAB" w:rsidRDefault="00226FAB" w:rsidP="00226FAB">
      <w:pPr>
        <w:tabs>
          <w:tab w:val="left" w:pos="1560"/>
        </w:tabs>
      </w:pPr>
      <w:r w:rsidRPr="00272012">
        <w:t>Postcode/Plaats</w:t>
      </w:r>
      <w:r w:rsidRPr="00272012">
        <w:tab/>
        <w:t xml:space="preserve">: </w:t>
      </w:r>
      <w:r>
        <w:t>1114 AA Amsterdam – Duivendrecht</w:t>
      </w:r>
    </w:p>
    <w:p w:rsidR="00226FAB" w:rsidRPr="00272012" w:rsidRDefault="00226FAB" w:rsidP="00226FAB">
      <w:pPr>
        <w:tabs>
          <w:tab w:val="left" w:pos="1560"/>
        </w:tabs>
      </w:pPr>
      <w:r w:rsidRPr="00272012">
        <w:t>Telefoon</w:t>
      </w:r>
      <w:r w:rsidRPr="00272012">
        <w:tab/>
        <w:t xml:space="preserve">: </w:t>
      </w:r>
      <w:r w:rsidRPr="00264A23">
        <w:rPr>
          <w:i/>
          <w:iCs/>
          <w:color w:val="FF0000"/>
        </w:rPr>
        <w:t>invullen</w:t>
      </w:r>
    </w:p>
    <w:p w:rsidR="00226FAB" w:rsidRPr="00496D3E" w:rsidRDefault="00226FAB" w:rsidP="00226FAB">
      <w:pPr>
        <w:tabs>
          <w:tab w:val="left" w:pos="1560"/>
        </w:tabs>
      </w:pPr>
      <w:r w:rsidRPr="00272012">
        <w:t>E-mail</w:t>
      </w:r>
      <w:r w:rsidRPr="00272012">
        <w:tab/>
        <w:t xml:space="preserve">: </w:t>
      </w:r>
      <w:r w:rsidRPr="00264A23">
        <w:rPr>
          <w:i/>
          <w:iCs/>
          <w:color w:val="FF0000"/>
        </w:rPr>
        <w:t>invullen</w:t>
      </w:r>
      <w:r w:rsidRPr="00264A23">
        <w:rPr>
          <w:color w:val="FF0000"/>
        </w:rPr>
        <w:t xml:space="preserve"> </w:t>
      </w:r>
    </w:p>
    <w:p w:rsidR="00226FAB" w:rsidRDefault="00226FAB" w:rsidP="00226FAB">
      <w:pPr>
        <w:pStyle w:val="Kop3"/>
        <w:rPr>
          <w:sz w:val="21"/>
        </w:rPr>
      </w:pPr>
    </w:p>
    <w:p w:rsidR="00226FAB" w:rsidRPr="0092463A" w:rsidRDefault="00226FAB" w:rsidP="00226FAB">
      <w:pPr>
        <w:pStyle w:val="Kop3"/>
        <w:rPr>
          <w:sz w:val="21"/>
        </w:rPr>
      </w:pPr>
      <w:r w:rsidRPr="0092463A">
        <w:rPr>
          <w:sz w:val="21"/>
        </w:rPr>
        <w:t>Projectfase Uitvoering</w:t>
      </w:r>
    </w:p>
    <w:p w:rsidR="00226FAB" w:rsidRPr="00E2133F" w:rsidRDefault="00226FAB" w:rsidP="00226FAB">
      <w:pPr>
        <w:rPr>
          <w:b/>
        </w:rPr>
      </w:pPr>
    </w:p>
    <w:p w:rsidR="00226FAB" w:rsidRPr="00E2133F" w:rsidRDefault="00226FAB" w:rsidP="00226FAB">
      <w:pPr>
        <w:rPr>
          <w:b/>
        </w:rPr>
      </w:pPr>
      <w:r w:rsidRPr="00E2133F">
        <w:rPr>
          <w:b/>
        </w:rPr>
        <w:t xml:space="preserve">Opdrachtnemer   : </w:t>
      </w:r>
      <w:sdt>
        <w:sdtPr>
          <w:rPr>
            <w:b/>
          </w:rPr>
          <w:id w:val="-652983754"/>
          <w:placeholder>
            <w:docPart w:val="71971BFC02524C2CB5C5E6DBFFE796A2"/>
          </w:placeholder>
          <w:showingPlcHdr/>
        </w:sdtPr>
        <w:sdtContent>
          <w:r w:rsidRPr="00E2133F">
            <w:rPr>
              <w:rStyle w:val="Tekstvantijdelijkeaanduiding"/>
              <w:b/>
            </w:rPr>
            <w:t>Klik hier als u tekst wilt invoeren.</w:t>
          </w:r>
        </w:sdtContent>
      </w:sdt>
    </w:p>
    <w:p w:rsidR="00226FAB" w:rsidRPr="00272012" w:rsidRDefault="00226FAB" w:rsidP="00226FAB">
      <w:pPr>
        <w:tabs>
          <w:tab w:val="left" w:pos="1560"/>
        </w:tabs>
      </w:pPr>
      <w:r w:rsidRPr="0092463A">
        <w:t>Naam</w:t>
      </w:r>
      <w:r w:rsidRPr="0092463A">
        <w:tab/>
      </w:r>
      <w:r>
        <w:t xml:space="preserve">: </w:t>
      </w:r>
      <w:r w:rsidRPr="00264A23">
        <w:rPr>
          <w:i/>
          <w:iCs/>
          <w:color w:val="FF0000"/>
        </w:rPr>
        <w:t>invullen</w:t>
      </w:r>
    </w:p>
    <w:p w:rsidR="00226FAB" w:rsidRDefault="00226FAB" w:rsidP="00226FAB">
      <w:pPr>
        <w:tabs>
          <w:tab w:val="left" w:pos="1560"/>
        </w:tabs>
        <w:rPr>
          <w:shd w:val="clear" w:color="auto" w:fill="FFFF00"/>
        </w:rPr>
      </w:pPr>
      <w:r w:rsidRPr="00272012">
        <w:lastRenderedPageBreak/>
        <w:t>Postbus/Adres</w:t>
      </w:r>
      <w:r w:rsidRPr="00272012">
        <w:tab/>
        <w:t>:</w:t>
      </w:r>
      <w:r>
        <w:t xml:space="preserve"> Entrada 600</w:t>
      </w:r>
      <w:r w:rsidRPr="00272012">
        <w:t xml:space="preserve"> </w:t>
      </w:r>
    </w:p>
    <w:p w:rsidR="00226FAB" w:rsidRDefault="00226FAB" w:rsidP="00226FAB">
      <w:pPr>
        <w:tabs>
          <w:tab w:val="left" w:pos="1560"/>
        </w:tabs>
      </w:pPr>
      <w:r w:rsidRPr="00272012">
        <w:t>Postcode/Plaats</w:t>
      </w:r>
      <w:r w:rsidRPr="00272012">
        <w:tab/>
        <w:t xml:space="preserve">: </w:t>
      </w:r>
      <w:r>
        <w:t>1114 AA Amsterdam – Duivendrecht</w:t>
      </w:r>
    </w:p>
    <w:p w:rsidR="00226FAB" w:rsidRPr="00272012" w:rsidRDefault="00226FAB" w:rsidP="00226FAB">
      <w:pPr>
        <w:tabs>
          <w:tab w:val="left" w:pos="1560"/>
        </w:tabs>
      </w:pPr>
      <w:r w:rsidRPr="00272012">
        <w:t>Telefoon</w:t>
      </w:r>
      <w:r w:rsidRPr="00272012">
        <w:tab/>
        <w:t xml:space="preserve">: </w:t>
      </w:r>
      <w:r w:rsidRPr="00264A23">
        <w:rPr>
          <w:i/>
          <w:iCs/>
          <w:color w:val="FF0000"/>
        </w:rPr>
        <w:t>invullen</w:t>
      </w:r>
    </w:p>
    <w:p w:rsidR="00226FAB" w:rsidRPr="0092463A" w:rsidRDefault="00226FAB" w:rsidP="00226FAB">
      <w:pPr>
        <w:tabs>
          <w:tab w:val="left" w:pos="1560"/>
          <w:tab w:val="left" w:pos="3525"/>
        </w:tabs>
      </w:pPr>
      <w:r w:rsidRPr="00272012">
        <w:t>E-mail</w:t>
      </w:r>
      <w:r w:rsidRPr="00272012">
        <w:tab/>
        <w:t xml:space="preserve">: </w:t>
      </w:r>
      <w:r w:rsidRPr="00264A23">
        <w:rPr>
          <w:i/>
          <w:iCs/>
          <w:color w:val="FF0000"/>
        </w:rPr>
        <w:t>invullen</w:t>
      </w:r>
      <w:r w:rsidRPr="00264A23">
        <w:rPr>
          <w:color w:val="FF0000"/>
        </w:rPr>
        <w:t xml:space="preserve"> </w:t>
      </w:r>
    </w:p>
    <w:p w:rsidR="00226FAB" w:rsidRPr="0092463A" w:rsidRDefault="00226FAB" w:rsidP="00226FAB">
      <w:pPr>
        <w:tabs>
          <w:tab w:val="left" w:pos="1560"/>
        </w:tabs>
      </w:pPr>
    </w:p>
    <w:p w:rsidR="00226FAB" w:rsidRPr="0092463A" w:rsidRDefault="00226FAB" w:rsidP="00226FAB">
      <w:r w:rsidRPr="0092463A">
        <w:t>V&amp;G-coördinator uitvoeringsfase</w:t>
      </w:r>
    </w:p>
    <w:p w:rsidR="00226FAB" w:rsidRPr="0092463A" w:rsidRDefault="00226FAB" w:rsidP="00226FAB">
      <w:pPr>
        <w:tabs>
          <w:tab w:val="left" w:pos="1560"/>
        </w:tabs>
      </w:pPr>
      <w:r w:rsidRPr="0092463A">
        <w:t>Naam</w:t>
      </w:r>
      <w:r w:rsidRPr="0092463A">
        <w:tab/>
        <w:t xml:space="preserve">: </w:t>
      </w:r>
      <w:r w:rsidRPr="00264A23">
        <w:rPr>
          <w:i/>
          <w:iCs/>
          <w:color w:val="FF0000"/>
        </w:rPr>
        <w:t>invullen</w:t>
      </w:r>
      <w:r w:rsidRPr="00264A23">
        <w:rPr>
          <w:color w:val="FF0000"/>
        </w:rPr>
        <w:t xml:space="preserve"> </w:t>
      </w:r>
    </w:p>
    <w:p w:rsidR="00226FAB" w:rsidRPr="0092463A" w:rsidRDefault="00226FAB" w:rsidP="00226FAB">
      <w:pPr>
        <w:tabs>
          <w:tab w:val="left" w:pos="1560"/>
        </w:tabs>
      </w:pPr>
      <w:r w:rsidRPr="0092463A">
        <w:t>Telefoon</w:t>
      </w:r>
      <w:r w:rsidRPr="0092463A">
        <w:tab/>
        <w:t xml:space="preserve">: </w:t>
      </w:r>
      <w:r w:rsidRPr="00264A23">
        <w:rPr>
          <w:i/>
          <w:iCs/>
          <w:color w:val="FF0000"/>
        </w:rPr>
        <w:t>invullen</w:t>
      </w:r>
      <w:r w:rsidRPr="00264A23">
        <w:rPr>
          <w:color w:val="FF0000"/>
        </w:rPr>
        <w:t xml:space="preserve"> </w:t>
      </w:r>
    </w:p>
    <w:p w:rsidR="00226FAB" w:rsidRDefault="00226FAB" w:rsidP="00226FAB">
      <w:pPr>
        <w:tabs>
          <w:tab w:val="left" w:pos="1560"/>
        </w:tabs>
      </w:pPr>
      <w:r w:rsidRPr="0092463A">
        <w:t>E-mail</w:t>
      </w:r>
      <w:r w:rsidRPr="0092463A">
        <w:tab/>
        <w:t xml:space="preserve">: </w:t>
      </w:r>
      <w:r w:rsidRPr="00264A23">
        <w:rPr>
          <w:i/>
          <w:iCs/>
          <w:color w:val="FF0000"/>
        </w:rPr>
        <w:t>invullen</w:t>
      </w:r>
      <w:r w:rsidRPr="00264A23">
        <w:rPr>
          <w:color w:val="FF0000"/>
        </w:rPr>
        <w:t xml:space="preserve"> </w:t>
      </w:r>
    </w:p>
    <w:p w:rsidR="00226FAB" w:rsidRDefault="00226FAB" w:rsidP="00226FAB">
      <w:pPr>
        <w:tabs>
          <w:tab w:val="left" w:pos="1560"/>
        </w:tabs>
        <w:rPr>
          <w:shd w:val="clear" w:color="auto" w:fill="FFFF00"/>
        </w:rPr>
      </w:pPr>
    </w:p>
    <w:p w:rsidR="00226FAB" w:rsidRPr="0092463A" w:rsidRDefault="00226FAB" w:rsidP="00226FAB">
      <w:r w:rsidRPr="0092463A">
        <w:t>Ingeschakelde V&amp;G-deskundige</w:t>
      </w:r>
    </w:p>
    <w:p w:rsidR="00226FAB" w:rsidRPr="00272012" w:rsidRDefault="00226FAB" w:rsidP="00226FAB">
      <w:pPr>
        <w:tabs>
          <w:tab w:val="left" w:pos="1560"/>
        </w:tabs>
      </w:pPr>
      <w:r w:rsidRPr="0092463A">
        <w:t>Naam</w:t>
      </w:r>
      <w:r w:rsidRPr="0092463A">
        <w:tab/>
      </w:r>
      <w:r>
        <w:t xml:space="preserve">: </w:t>
      </w:r>
      <w:r w:rsidRPr="00264A23">
        <w:rPr>
          <w:i/>
          <w:iCs/>
          <w:color w:val="FF0000"/>
        </w:rPr>
        <w:t>invullen</w:t>
      </w:r>
    </w:p>
    <w:p w:rsidR="00226FAB" w:rsidRDefault="00226FAB" w:rsidP="00226FAB">
      <w:pPr>
        <w:tabs>
          <w:tab w:val="left" w:pos="1560"/>
        </w:tabs>
        <w:rPr>
          <w:shd w:val="clear" w:color="auto" w:fill="FFFF00"/>
        </w:rPr>
      </w:pPr>
      <w:r w:rsidRPr="00272012">
        <w:t>Postbus/Adres</w:t>
      </w:r>
      <w:r w:rsidRPr="00272012">
        <w:tab/>
        <w:t>:</w:t>
      </w:r>
      <w:r>
        <w:t xml:space="preserve"> Entrada 600</w:t>
      </w:r>
      <w:r w:rsidRPr="00272012">
        <w:t xml:space="preserve"> </w:t>
      </w:r>
    </w:p>
    <w:p w:rsidR="00226FAB" w:rsidRDefault="00226FAB" w:rsidP="00226FAB">
      <w:pPr>
        <w:tabs>
          <w:tab w:val="left" w:pos="1560"/>
        </w:tabs>
      </w:pPr>
      <w:r w:rsidRPr="00272012">
        <w:t>Postcode/Plaats</w:t>
      </w:r>
      <w:r w:rsidRPr="00272012">
        <w:tab/>
        <w:t xml:space="preserve">: </w:t>
      </w:r>
      <w:r>
        <w:t>1114 AA Amsterdam – Duivendrecht</w:t>
      </w:r>
    </w:p>
    <w:p w:rsidR="00226FAB" w:rsidRPr="00272012" w:rsidRDefault="00226FAB" w:rsidP="00226FAB">
      <w:pPr>
        <w:tabs>
          <w:tab w:val="left" w:pos="1560"/>
        </w:tabs>
      </w:pPr>
      <w:r w:rsidRPr="00272012">
        <w:t>Telefoon</w:t>
      </w:r>
      <w:r w:rsidRPr="00272012">
        <w:tab/>
        <w:t xml:space="preserve">: </w:t>
      </w:r>
      <w:r w:rsidRPr="00264A23">
        <w:rPr>
          <w:i/>
          <w:iCs/>
          <w:color w:val="FF0000"/>
        </w:rPr>
        <w:t>invullen</w:t>
      </w:r>
    </w:p>
    <w:p w:rsidR="00226FAB" w:rsidRPr="0092463A" w:rsidRDefault="00226FAB" w:rsidP="00226FAB">
      <w:pPr>
        <w:tabs>
          <w:tab w:val="left" w:pos="1560"/>
        </w:tabs>
      </w:pPr>
      <w:r w:rsidRPr="00272012">
        <w:t>E-mail</w:t>
      </w:r>
      <w:r w:rsidRPr="00272012">
        <w:tab/>
        <w:t xml:space="preserve">: </w:t>
      </w:r>
      <w:r w:rsidRPr="00264A23">
        <w:rPr>
          <w:i/>
          <w:iCs/>
          <w:color w:val="FF0000"/>
        </w:rPr>
        <w:t>invullen</w:t>
      </w:r>
      <w:r w:rsidRPr="00264A23">
        <w:rPr>
          <w:color w:val="FF0000"/>
        </w:rPr>
        <w:t xml:space="preserve"> </w:t>
      </w:r>
    </w:p>
    <w:p w:rsidR="00226FAB" w:rsidRPr="0092463A" w:rsidRDefault="00226FAB" w:rsidP="00226FAB">
      <w:pPr>
        <w:tabs>
          <w:tab w:val="left" w:pos="1560"/>
        </w:tabs>
      </w:pPr>
    </w:p>
    <w:p w:rsidR="00226FAB" w:rsidRDefault="00226FAB" w:rsidP="00226FAB"/>
    <w:p w:rsidR="00226FAB" w:rsidRDefault="00226FAB" w:rsidP="00226FAB">
      <w:pPr>
        <w:pStyle w:val="Kop2"/>
        <w:numPr>
          <w:ilvl w:val="1"/>
          <w:numId w:val="22"/>
        </w:numPr>
      </w:pPr>
      <w:bookmarkStart w:id="18" w:name="_Toc23411865"/>
      <w:bookmarkStart w:id="19" w:name="_Toc27383395"/>
      <w:r>
        <w:t>Planning</w:t>
      </w:r>
      <w:bookmarkEnd w:id="18"/>
      <w:bookmarkEnd w:id="19"/>
    </w:p>
    <w:p w:rsidR="00226FAB" w:rsidRDefault="00226FAB" w:rsidP="00226FAB"/>
    <w:p w:rsidR="00226FAB" w:rsidRPr="00594BD4" w:rsidRDefault="00226FAB" w:rsidP="00226FAB">
      <w:pPr>
        <w:spacing w:line="240" w:lineRule="atLeast"/>
        <w:rPr>
          <w:i/>
          <w:iCs/>
          <w:color w:val="FF0000"/>
        </w:rPr>
      </w:pPr>
      <w:r>
        <w:rPr>
          <w:i/>
          <w:iCs/>
          <w:color w:val="FF0000"/>
        </w:rPr>
        <w:t>Beschrijf in deze paragraaf;</w:t>
      </w:r>
    </w:p>
    <w:p w:rsidR="00226FAB" w:rsidRPr="00594BD4" w:rsidRDefault="00226FAB" w:rsidP="00226FAB">
      <w:pPr>
        <w:pStyle w:val="Lijstalinea"/>
        <w:numPr>
          <w:ilvl w:val="0"/>
          <w:numId w:val="32"/>
        </w:numPr>
        <w:spacing w:line="240" w:lineRule="atLeast"/>
        <w:rPr>
          <w:i/>
          <w:iCs/>
          <w:color w:val="FF0000"/>
        </w:rPr>
      </w:pPr>
      <w:r>
        <w:rPr>
          <w:i/>
          <w:iCs/>
          <w:color w:val="FF0000"/>
        </w:rPr>
        <w:t>Geef start- en einddatum van het project aan</w:t>
      </w:r>
    </w:p>
    <w:p w:rsidR="00226FAB" w:rsidRDefault="00226FAB" w:rsidP="00226FAB"/>
    <w:p w:rsidR="00226FAB" w:rsidRDefault="00226FAB" w:rsidP="00226FAB">
      <w:pPr>
        <w:tabs>
          <w:tab w:val="left" w:pos="3969"/>
        </w:tabs>
      </w:pPr>
      <w:r>
        <w:t>Geplande aanvangsdatum</w:t>
      </w:r>
      <w:r>
        <w:tab/>
        <w:t xml:space="preserve">: </w:t>
      </w:r>
      <w:r w:rsidRPr="00264A23">
        <w:rPr>
          <w:i/>
          <w:iCs/>
          <w:color w:val="FF0000"/>
        </w:rPr>
        <w:t>invullen</w:t>
      </w:r>
      <w:r w:rsidRPr="00264A23">
        <w:rPr>
          <w:color w:val="FF0000"/>
        </w:rPr>
        <w:t xml:space="preserve"> </w:t>
      </w:r>
    </w:p>
    <w:p w:rsidR="00226FAB" w:rsidRDefault="00226FAB" w:rsidP="00226FAB">
      <w:pPr>
        <w:tabs>
          <w:tab w:val="left" w:pos="3969"/>
        </w:tabs>
      </w:pPr>
      <w:r>
        <w:t>Geplande uitvoeringstijd</w:t>
      </w:r>
      <w:r>
        <w:tab/>
        <w:t xml:space="preserve">: </w:t>
      </w:r>
      <w:r w:rsidRPr="00264A23">
        <w:rPr>
          <w:i/>
          <w:iCs/>
          <w:color w:val="FF0000"/>
        </w:rPr>
        <w:t>invullen</w:t>
      </w:r>
      <w:r w:rsidRPr="00264A23">
        <w:rPr>
          <w:color w:val="FF0000"/>
        </w:rPr>
        <w:t xml:space="preserve"> </w:t>
      </w:r>
    </w:p>
    <w:p w:rsidR="00226FAB" w:rsidRDefault="00226FAB" w:rsidP="00226FAB"/>
    <w:p w:rsidR="00226FAB" w:rsidRDefault="00226FAB" w:rsidP="00226FAB">
      <w:r>
        <w:t>Geef indien van toepassing eventuele belangrijke momenten vanuit de planning aan;</w:t>
      </w:r>
    </w:p>
    <w:p w:rsidR="00226FAB" w:rsidRDefault="00226FAB" w:rsidP="00226FAB">
      <w:pPr>
        <w:pStyle w:val="Lijstalinea"/>
        <w:numPr>
          <w:ilvl w:val="0"/>
          <w:numId w:val="32"/>
        </w:numPr>
      </w:pPr>
      <w:r w:rsidRPr="00264A23">
        <w:rPr>
          <w:i/>
          <w:iCs/>
          <w:color w:val="FF0000"/>
        </w:rPr>
        <w:t>invullen</w:t>
      </w:r>
    </w:p>
    <w:p w:rsidR="00226FAB" w:rsidRDefault="00226FAB" w:rsidP="00226FAB">
      <w:pPr>
        <w:pStyle w:val="Kop2"/>
        <w:numPr>
          <w:ilvl w:val="1"/>
          <w:numId w:val="22"/>
        </w:numPr>
      </w:pPr>
      <w:bookmarkStart w:id="20" w:name="_Toc7164038"/>
      <w:bookmarkStart w:id="21" w:name="_Toc23411866"/>
      <w:bookmarkStart w:id="22" w:name="_Toc27383396"/>
      <w:r>
        <w:t>Werkzaamheden</w:t>
      </w:r>
      <w:bookmarkEnd w:id="20"/>
      <w:bookmarkEnd w:id="21"/>
      <w:bookmarkEnd w:id="22"/>
    </w:p>
    <w:p w:rsidR="00226FAB" w:rsidRPr="0041282D" w:rsidRDefault="00226FAB" w:rsidP="00226FAB">
      <w:pPr>
        <w:pStyle w:val="Kop2"/>
        <w:keepLines w:val="0"/>
        <w:numPr>
          <w:ilvl w:val="1"/>
          <w:numId w:val="0"/>
        </w:numPr>
        <w:spacing w:before="560" w:after="280" w:line="280" w:lineRule="atLeast"/>
        <w:ind w:left="414" w:hanging="414"/>
        <w:rPr>
          <w:lang w:eastAsia="nl-NL"/>
        </w:rPr>
      </w:pPr>
      <w:bookmarkStart w:id="23" w:name="_Toc23411867"/>
      <w:bookmarkStart w:id="24" w:name="_Toc27383397"/>
      <w:r w:rsidRPr="0041282D">
        <w:rPr>
          <w:lang w:eastAsia="nl-NL"/>
        </w:rPr>
        <w:t>De voorbereidingsfase</w:t>
      </w:r>
      <w:bookmarkEnd w:id="23"/>
      <w:bookmarkEnd w:id="24"/>
    </w:p>
    <w:p w:rsidR="00226FAB" w:rsidRDefault="00226FAB" w:rsidP="00226FAB">
      <w:pPr>
        <w:rPr>
          <w:rFonts w:cs="Maiandra GD"/>
          <w:szCs w:val="18"/>
          <w:lang w:eastAsia="nl-NL"/>
        </w:rPr>
      </w:pPr>
      <w:r>
        <w:rPr>
          <w:rFonts w:cs="Maiandra GD"/>
          <w:szCs w:val="18"/>
          <w:lang w:eastAsia="nl-NL"/>
        </w:rPr>
        <w:t xml:space="preserve">Tijdens de voorbereidings- en ontwerpfase worden de meeste keuzes gemaakt. </w:t>
      </w:r>
    </w:p>
    <w:p w:rsidR="00226FAB" w:rsidRDefault="00226FAB" w:rsidP="00226FAB">
      <w:pPr>
        <w:rPr>
          <w:rFonts w:cs="Maiandra GD"/>
          <w:szCs w:val="18"/>
          <w:lang w:eastAsia="nl-NL"/>
        </w:rPr>
      </w:pPr>
      <w:r>
        <w:rPr>
          <w:rFonts w:cs="Maiandra GD"/>
          <w:szCs w:val="18"/>
          <w:lang w:eastAsia="nl-NL"/>
        </w:rPr>
        <w:t xml:space="preserve">Voor deze fase is het van belang dat het V&amp;G dossier, waar de restrisico’s zijn vastgelegd opgevraagd wordt  bij de beheerder of opgesteld wordt  als deze niet aanwezig is. </w:t>
      </w:r>
    </w:p>
    <w:p w:rsidR="00226FAB" w:rsidRPr="003B0C59" w:rsidRDefault="00226FAB" w:rsidP="00226FAB">
      <w:pPr>
        <w:rPr>
          <w:rFonts w:cs="Maiandra GD"/>
          <w:szCs w:val="18"/>
          <w:lang w:eastAsia="nl-NL"/>
        </w:rPr>
      </w:pPr>
      <w:r>
        <w:rPr>
          <w:rFonts w:cs="Maiandra GD"/>
          <w:szCs w:val="18"/>
          <w:lang w:eastAsia="nl-NL"/>
        </w:rPr>
        <w:t>In het V&amp;G dossier moeten  de restrisico’s voor de volgende fase worden genoteerd zodat in de volgende fasen (bijv. uitvoering, beheer, sloop)  er maatregelen getroffen kunnen worden om het risico te mitigeren.</w:t>
      </w:r>
    </w:p>
    <w:p w:rsidR="00226FAB" w:rsidRDefault="00226FAB" w:rsidP="00226FAB">
      <w:pPr>
        <w:rPr>
          <w:rFonts w:cs="Maiandra GD"/>
          <w:b/>
          <w:szCs w:val="18"/>
          <w:lang w:eastAsia="nl-NL"/>
        </w:rPr>
      </w:pPr>
    </w:p>
    <w:p w:rsidR="00226FAB" w:rsidRPr="00BD6AAB" w:rsidRDefault="00226FAB" w:rsidP="00226FAB">
      <w:pPr>
        <w:rPr>
          <w:rFonts w:cs="Maiandra GD"/>
          <w:bCs/>
          <w:i/>
          <w:iCs/>
          <w:color w:val="FF0000"/>
          <w:szCs w:val="18"/>
          <w:lang w:eastAsia="nl-NL"/>
        </w:rPr>
      </w:pPr>
      <w:r w:rsidRPr="00BD6AAB">
        <w:rPr>
          <w:rFonts w:cs="Maiandra GD"/>
          <w:bCs/>
          <w:i/>
          <w:iCs/>
          <w:color w:val="FF0000"/>
          <w:szCs w:val="18"/>
          <w:lang w:eastAsia="nl-NL"/>
        </w:rPr>
        <w:t xml:space="preserve">Onderstaande toprisico’s selecteren naar gelang de aard van het project </w:t>
      </w:r>
    </w:p>
    <w:p w:rsidR="00226FAB" w:rsidRDefault="00226FAB" w:rsidP="00226FAB">
      <w:pPr>
        <w:rPr>
          <w:rFonts w:cs="Maiandra GD"/>
          <w:b/>
          <w:szCs w:val="18"/>
          <w:lang w:eastAsia="nl-NL"/>
        </w:rPr>
      </w:pPr>
    </w:p>
    <w:p w:rsidR="00226FAB" w:rsidRDefault="00226FAB" w:rsidP="00226FAB">
      <w:pPr>
        <w:rPr>
          <w:rFonts w:cs="Maiandra GD"/>
          <w:b/>
          <w:szCs w:val="18"/>
          <w:lang w:eastAsia="nl-NL"/>
        </w:rPr>
      </w:pPr>
      <w:r>
        <w:rPr>
          <w:rFonts w:cs="Maiandra GD"/>
          <w:b/>
          <w:szCs w:val="18"/>
          <w:lang w:eastAsia="nl-NL"/>
        </w:rPr>
        <w:t>Top risico’s programma Aanpak Wegtunnels Amsterdam:</w:t>
      </w:r>
    </w:p>
    <w:p w:rsidR="00226FAB" w:rsidRDefault="00226FAB" w:rsidP="00226FAB">
      <w:pPr>
        <w:pStyle w:val="Lijstalinea"/>
        <w:numPr>
          <w:ilvl w:val="0"/>
          <w:numId w:val="29"/>
        </w:numPr>
        <w:rPr>
          <w:rFonts w:cs="Maiandra GD"/>
          <w:szCs w:val="18"/>
          <w:lang w:eastAsia="nl-NL"/>
        </w:rPr>
      </w:pPr>
      <w:r>
        <w:rPr>
          <w:rFonts w:cs="Maiandra GD"/>
          <w:szCs w:val="18"/>
          <w:lang w:eastAsia="nl-NL"/>
        </w:rPr>
        <w:t xml:space="preserve">Aanrijdgevaar (logistiek in </w:t>
      </w:r>
      <w:proofErr w:type="spellStart"/>
      <w:r>
        <w:rPr>
          <w:rFonts w:cs="Maiandra GD"/>
          <w:szCs w:val="18"/>
          <w:lang w:eastAsia="nl-NL"/>
        </w:rPr>
        <w:t>werkvak</w:t>
      </w:r>
      <w:proofErr w:type="spellEnd"/>
      <w:r>
        <w:rPr>
          <w:rFonts w:cs="Maiandra GD"/>
          <w:szCs w:val="18"/>
          <w:lang w:eastAsia="nl-NL"/>
        </w:rPr>
        <w:t xml:space="preserve"> / op bouwplaats) en op grens met openbare weg</w:t>
      </w:r>
    </w:p>
    <w:p w:rsidR="00226FAB" w:rsidRDefault="00226FAB" w:rsidP="00226FAB">
      <w:pPr>
        <w:pStyle w:val="Lijstalinea"/>
        <w:numPr>
          <w:ilvl w:val="0"/>
          <w:numId w:val="29"/>
        </w:numPr>
        <w:rPr>
          <w:rFonts w:cs="Maiandra GD"/>
          <w:szCs w:val="18"/>
          <w:lang w:eastAsia="nl-NL"/>
        </w:rPr>
      </w:pPr>
      <w:r>
        <w:rPr>
          <w:rFonts w:cs="Maiandra GD"/>
          <w:szCs w:val="18"/>
          <w:lang w:eastAsia="nl-NL"/>
        </w:rPr>
        <w:t>Elektrocuties gevaar</w:t>
      </w:r>
    </w:p>
    <w:p w:rsidR="00226FAB" w:rsidRDefault="00226FAB" w:rsidP="00226FAB">
      <w:pPr>
        <w:pStyle w:val="Lijstalinea"/>
        <w:numPr>
          <w:ilvl w:val="0"/>
          <w:numId w:val="29"/>
        </w:numPr>
        <w:rPr>
          <w:rFonts w:cs="Maiandra GD"/>
          <w:szCs w:val="18"/>
          <w:lang w:eastAsia="nl-NL"/>
        </w:rPr>
      </w:pPr>
      <w:r>
        <w:rPr>
          <w:rFonts w:cs="Maiandra GD"/>
          <w:szCs w:val="18"/>
          <w:lang w:eastAsia="nl-NL"/>
        </w:rPr>
        <w:t>Beknellingsgevaar</w:t>
      </w:r>
    </w:p>
    <w:p w:rsidR="00226FAB" w:rsidRPr="003920E4" w:rsidRDefault="00226FAB" w:rsidP="00226FAB">
      <w:pPr>
        <w:pStyle w:val="Lijstalinea"/>
        <w:numPr>
          <w:ilvl w:val="0"/>
          <w:numId w:val="29"/>
        </w:numPr>
        <w:rPr>
          <w:rFonts w:cs="Maiandra GD"/>
          <w:szCs w:val="18"/>
          <w:lang w:eastAsia="nl-NL"/>
        </w:rPr>
      </w:pPr>
      <w:r>
        <w:rPr>
          <w:rFonts w:cs="Maiandra GD"/>
          <w:szCs w:val="18"/>
          <w:lang w:eastAsia="nl-NL"/>
        </w:rPr>
        <w:t>Lawaai</w:t>
      </w:r>
    </w:p>
    <w:p w:rsidR="00226FAB" w:rsidRDefault="00226FAB" w:rsidP="00226FAB">
      <w:pPr>
        <w:rPr>
          <w:rFonts w:cs="Maiandra GD"/>
          <w:szCs w:val="18"/>
          <w:lang w:eastAsia="nl-NL"/>
        </w:rPr>
      </w:pPr>
    </w:p>
    <w:p w:rsidR="00226FAB" w:rsidRDefault="00226FAB" w:rsidP="00226FAB">
      <w:pPr>
        <w:rPr>
          <w:rFonts w:cs="Maiandra GD"/>
          <w:b/>
          <w:szCs w:val="18"/>
          <w:lang w:eastAsia="nl-NL"/>
        </w:rPr>
      </w:pPr>
      <w:r>
        <w:rPr>
          <w:rFonts w:cs="Maiandra GD"/>
          <w:b/>
          <w:szCs w:val="18"/>
          <w:lang w:eastAsia="nl-NL"/>
        </w:rPr>
        <w:lastRenderedPageBreak/>
        <w:t>Top risico’s Railinfra (tram)</w:t>
      </w:r>
    </w:p>
    <w:p w:rsidR="00226FAB" w:rsidRDefault="00226FAB" w:rsidP="00226FAB">
      <w:pPr>
        <w:pStyle w:val="Lijstalinea"/>
        <w:numPr>
          <w:ilvl w:val="0"/>
          <w:numId w:val="34"/>
        </w:numPr>
        <w:rPr>
          <w:rFonts w:cs="Maiandra GD"/>
          <w:szCs w:val="18"/>
          <w:lang w:eastAsia="nl-NL"/>
        </w:rPr>
      </w:pPr>
      <w:r>
        <w:rPr>
          <w:rFonts w:cs="Maiandra GD"/>
          <w:szCs w:val="18"/>
          <w:lang w:eastAsia="nl-NL"/>
        </w:rPr>
        <w:t>Aanrijdgevaar (zowel t.a.v. in exploitatie zijnde nevensporen als op de werklocatie zelf)</w:t>
      </w:r>
    </w:p>
    <w:p w:rsidR="00226FAB" w:rsidRDefault="00226FAB" w:rsidP="00226FAB">
      <w:pPr>
        <w:pStyle w:val="Lijstalinea"/>
        <w:numPr>
          <w:ilvl w:val="0"/>
          <w:numId w:val="34"/>
        </w:numPr>
        <w:rPr>
          <w:rFonts w:cs="Maiandra GD"/>
          <w:szCs w:val="18"/>
          <w:lang w:eastAsia="nl-NL"/>
        </w:rPr>
      </w:pPr>
      <w:r>
        <w:rPr>
          <w:rFonts w:cs="Maiandra GD"/>
          <w:szCs w:val="18"/>
          <w:lang w:eastAsia="nl-NL"/>
        </w:rPr>
        <w:t xml:space="preserve">Aanrijdgevaar (logistiek in </w:t>
      </w:r>
      <w:proofErr w:type="spellStart"/>
      <w:r>
        <w:rPr>
          <w:rFonts w:cs="Maiandra GD"/>
          <w:szCs w:val="18"/>
          <w:lang w:eastAsia="nl-NL"/>
        </w:rPr>
        <w:t>werkvak</w:t>
      </w:r>
      <w:proofErr w:type="spellEnd"/>
      <w:r>
        <w:rPr>
          <w:rFonts w:cs="Maiandra GD"/>
          <w:szCs w:val="18"/>
          <w:lang w:eastAsia="nl-NL"/>
        </w:rPr>
        <w:t xml:space="preserve"> / op bouwplaats) en op grens met openbare weg</w:t>
      </w:r>
    </w:p>
    <w:p w:rsidR="00226FAB" w:rsidRDefault="00226FAB" w:rsidP="00226FAB">
      <w:pPr>
        <w:pStyle w:val="Lijstalinea"/>
        <w:numPr>
          <w:ilvl w:val="0"/>
          <w:numId w:val="34"/>
        </w:numPr>
        <w:rPr>
          <w:rFonts w:cs="Maiandra GD"/>
          <w:szCs w:val="18"/>
          <w:lang w:eastAsia="nl-NL"/>
        </w:rPr>
      </w:pPr>
      <w:r>
        <w:rPr>
          <w:rFonts w:cs="Maiandra GD"/>
          <w:szCs w:val="18"/>
          <w:lang w:eastAsia="nl-NL"/>
        </w:rPr>
        <w:t>Elektrocuties gevaar</w:t>
      </w:r>
    </w:p>
    <w:p w:rsidR="00226FAB" w:rsidRDefault="00226FAB" w:rsidP="00226FAB">
      <w:pPr>
        <w:pStyle w:val="Lijstalinea"/>
        <w:numPr>
          <w:ilvl w:val="0"/>
          <w:numId w:val="34"/>
        </w:numPr>
        <w:rPr>
          <w:rFonts w:cs="Maiandra GD"/>
          <w:szCs w:val="18"/>
          <w:lang w:eastAsia="nl-NL"/>
        </w:rPr>
      </w:pPr>
      <w:r>
        <w:rPr>
          <w:rFonts w:cs="Maiandra GD"/>
          <w:szCs w:val="18"/>
          <w:lang w:eastAsia="nl-NL"/>
        </w:rPr>
        <w:t>Gezondheidsschade door emissie</w:t>
      </w:r>
    </w:p>
    <w:p w:rsidR="00226FAB" w:rsidRPr="003920E4" w:rsidRDefault="00226FAB" w:rsidP="00226FAB">
      <w:pPr>
        <w:pStyle w:val="Lijstalinea"/>
        <w:numPr>
          <w:ilvl w:val="0"/>
          <w:numId w:val="34"/>
        </w:numPr>
        <w:rPr>
          <w:rFonts w:cs="Maiandra GD"/>
          <w:szCs w:val="18"/>
          <w:lang w:eastAsia="nl-NL"/>
        </w:rPr>
      </w:pPr>
      <w:r>
        <w:rPr>
          <w:rFonts w:cs="Maiandra GD"/>
          <w:szCs w:val="18"/>
          <w:lang w:eastAsia="nl-NL"/>
        </w:rPr>
        <w:t>Lawaai</w:t>
      </w:r>
    </w:p>
    <w:p w:rsidR="00226FAB" w:rsidRDefault="00226FAB" w:rsidP="00226FAB">
      <w:pPr>
        <w:rPr>
          <w:rFonts w:cs="Maiandra GD"/>
          <w:b/>
          <w:szCs w:val="18"/>
          <w:lang w:eastAsia="nl-NL"/>
        </w:rPr>
      </w:pPr>
    </w:p>
    <w:p w:rsidR="00226FAB" w:rsidRDefault="00226FAB" w:rsidP="00226FAB">
      <w:pPr>
        <w:rPr>
          <w:rFonts w:cs="Maiandra GD"/>
          <w:b/>
          <w:szCs w:val="18"/>
          <w:lang w:eastAsia="nl-NL"/>
        </w:rPr>
      </w:pPr>
      <w:r>
        <w:rPr>
          <w:rFonts w:cs="Maiandra GD"/>
          <w:b/>
          <w:szCs w:val="18"/>
          <w:lang w:eastAsia="nl-NL"/>
        </w:rPr>
        <w:t>Top risico’s Railinfra (metro)</w:t>
      </w:r>
    </w:p>
    <w:p w:rsidR="00226FAB" w:rsidRDefault="00226FAB" w:rsidP="00226FAB">
      <w:pPr>
        <w:pStyle w:val="Lijstalinea"/>
        <w:numPr>
          <w:ilvl w:val="0"/>
          <w:numId w:val="30"/>
        </w:numPr>
        <w:rPr>
          <w:rFonts w:cs="Maiandra GD"/>
          <w:szCs w:val="18"/>
          <w:lang w:eastAsia="nl-NL"/>
        </w:rPr>
      </w:pPr>
      <w:r>
        <w:rPr>
          <w:rFonts w:cs="Maiandra GD"/>
          <w:szCs w:val="18"/>
          <w:lang w:eastAsia="nl-NL"/>
        </w:rPr>
        <w:t>Aanrijdgevaar (zowel t.a.v. in exploitatie zijnde nevensporen als op de werklocatie zelf)</w:t>
      </w:r>
    </w:p>
    <w:p w:rsidR="00226FAB" w:rsidRDefault="00226FAB" w:rsidP="00226FAB">
      <w:pPr>
        <w:pStyle w:val="Lijstalinea"/>
        <w:numPr>
          <w:ilvl w:val="0"/>
          <w:numId w:val="30"/>
        </w:numPr>
        <w:rPr>
          <w:rFonts w:cs="Maiandra GD"/>
          <w:szCs w:val="18"/>
          <w:lang w:eastAsia="nl-NL"/>
        </w:rPr>
      </w:pPr>
      <w:r>
        <w:rPr>
          <w:rFonts w:cs="Maiandra GD"/>
          <w:szCs w:val="18"/>
          <w:lang w:eastAsia="nl-NL"/>
        </w:rPr>
        <w:t>Elektrocuties gevaar</w:t>
      </w:r>
    </w:p>
    <w:p w:rsidR="00226FAB" w:rsidRDefault="00226FAB" w:rsidP="00226FAB">
      <w:pPr>
        <w:pStyle w:val="Lijstalinea"/>
        <w:numPr>
          <w:ilvl w:val="0"/>
          <w:numId w:val="30"/>
        </w:numPr>
        <w:rPr>
          <w:rFonts w:cs="Maiandra GD"/>
          <w:szCs w:val="18"/>
          <w:lang w:eastAsia="nl-NL"/>
        </w:rPr>
      </w:pPr>
      <w:r>
        <w:rPr>
          <w:rFonts w:cs="Maiandra GD"/>
          <w:szCs w:val="18"/>
          <w:lang w:eastAsia="nl-NL"/>
        </w:rPr>
        <w:t>Gezondheidsschade door emissie</w:t>
      </w:r>
    </w:p>
    <w:p w:rsidR="00226FAB" w:rsidRDefault="00226FAB" w:rsidP="00226FAB">
      <w:pPr>
        <w:pStyle w:val="Lijstalinea"/>
        <w:numPr>
          <w:ilvl w:val="0"/>
          <w:numId w:val="30"/>
        </w:numPr>
        <w:rPr>
          <w:rFonts w:cs="Maiandra GD"/>
          <w:szCs w:val="18"/>
          <w:lang w:eastAsia="nl-NL"/>
        </w:rPr>
      </w:pPr>
      <w:r>
        <w:rPr>
          <w:rFonts w:cs="Maiandra GD"/>
          <w:szCs w:val="18"/>
          <w:lang w:eastAsia="nl-NL"/>
        </w:rPr>
        <w:t>Lawaai</w:t>
      </w:r>
    </w:p>
    <w:p w:rsidR="00226FAB" w:rsidRDefault="00226FAB" w:rsidP="00226FAB">
      <w:pPr>
        <w:rPr>
          <w:rFonts w:cs="Maiandra GD"/>
          <w:b/>
          <w:szCs w:val="18"/>
          <w:u w:val="single"/>
          <w:lang w:eastAsia="nl-NL"/>
        </w:rPr>
      </w:pPr>
    </w:p>
    <w:p w:rsidR="00226FAB" w:rsidRPr="003920E4" w:rsidRDefault="00226FAB" w:rsidP="00226FAB">
      <w:pPr>
        <w:rPr>
          <w:rFonts w:cs="Maiandra GD"/>
          <w:b/>
          <w:szCs w:val="18"/>
          <w:lang w:eastAsia="nl-NL"/>
        </w:rPr>
      </w:pPr>
      <w:r w:rsidRPr="003920E4">
        <w:rPr>
          <w:rFonts w:cs="Maiandra GD"/>
          <w:b/>
          <w:szCs w:val="18"/>
          <w:lang w:eastAsia="nl-NL"/>
        </w:rPr>
        <w:t>Daarnaast moet van een aantal onderwerpen worden bepaald of ze van toepassing zijn per project, en zal er vervolg onderzoek ingepland moeten worden:</w:t>
      </w:r>
    </w:p>
    <w:p w:rsidR="00226FAB" w:rsidRDefault="00226FAB" w:rsidP="00226FAB">
      <w:pPr>
        <w:pStyle w:val="Lijstalinea"/>
        <w:numPr>
          <w:ilvl w:val="0"/>
          <w:numId w:val="28"/>
        </w:numPr>
        <w:rPr>
          <w:rFonts w:cs="Maiandra GD"/>
          <w:szCs w:val="18"/>
          <w:lang w:eastAsia="nl-NL"/>
        </w:rPr>
      </w:pPr>
      <w:r w:rsidRPr="00043DF9">
        <w:rPr>
          <w:rFonts w:cs="Maiandra GD"/>
          <w:b/>
          <w:szCs w:val="18"/>
          <w:lang w:eastAsia="nl-NL"/>
        </w:rPr>
        <w:t>Asbest</w:t>
      </w:r>
      <w:r>
        <w:rPr>
          <w:rFonts w:cs="Maiandra GD"/>
          <w:szCs w:val="18"/>
          <w:lang w:eastAsia="nl-NL"/>
        </w:rPr>
        <w:t>: onderzoeksrapporten opvragen waarna mogelijk vervolg onderzoek moet worden uitgevoerd</w:t>
      </w:r>
    </w:p>
    <w:p w:rsidR="00226FAB" w:rsidRDefault="00226FAB" w:rsidP="00226FAB">
      <w:pPr>
        <w:pStyle w:val="Lijstalinea"/>
        <w:numPr>
          <w:ilvl w:val="0"/>
          <w:numId w:val="28"/>
        </w:numPr>
        <w:rPr>
          <w:rFonts w:cs="Maiandra GD"/>
          <w:szCs w:val="18"/>
          <w:lang w:eastAsia="nl-NL"/>
        </w:rPr>
      </w:pPr>
      <w:r w:rsidRPr="00043DF9">
        <w:rPr>
          <w:rFonts w:cs="Maiandra GD"/>
          <w:b/>
          <w:szCs w:val="18"/>
          <w:lang w:eastAsia="nl-NL"/>
        </w:rPr>
        <w:t>Verontreinigde grond</w:t>
      </w:r>
      <w:r>
        <w:rPr>
          <w:rFonts w:cs="Maiandra GD"/>
          <w:szCs w:val="18"/>
          <w:lang w:eastAsia="nl-NL"/>
        </w:rPr>
        <w:t>: onderzoeksrapporten opvragen waarna mogelijk vervolg onderzoek moet worden uitgevoerd</w:t>
      </w:r>
    </w:p>
    <w:p w:rsidR="00226FAB" w:rsidRDefault="00226FAB" w:rsidP="00226FAB">
      <w:pPr>
        <w:pStyle w:val="Lijstalinea"/>
        <w:numPr>
          <w:ilvl w:val="0"/>
          <w:numId w:val="28"/>
        </w:numPr>
        <w:rPr>
          <w:rFonts w:cs="Maiandra GD"/>
          <w:szCs w:val="18"/>
          <w:lang w:eastAsia="nl-NL"/>
        </w:rPr>
      </w:pPr>
      <w:r w:rsidRPr="00043DF9">
        <w:rPr>
          <w:rFonts w:cs="Maiandra GD"/>
          <w:b/>
          <w:szCs w:val="18"/>
          <w:lang w:eastAsia="nl-NL"/>
        </w:rPr>
        <w:t>Verontreinig water of grond water</w:t>
      </w:r>
      <w:r>
        <w:rPr>
          <w:rFonts w:cs="Maiandra GD"/>
          <w:szCs w:val="18"/>
          <w:lang w:eastAsia="nl-NL"/>
        </w:rPr>
        <w:t>: onderzoeksrapporten opvragen waarna mogelijk vervolg onderzoek moet worden uitgevoerd</w:t>
      </w:r>
    </w:p>
    <w:p w:rsidR="00226FAB" w:rsidRDefault="00226FAB" w:rsidP="00226FAB">
      <w:pPr>
        <w:pStyle w:val="Lijstalinea"/>
        <w:numPr>
          <w:ilvl w:val="0"/>
          <w:numId w:val="28"/>
        </w:numPr>
        <w:rPr>
          <w:rFonts w:cs="Maiandra GD"/>
          <w:szCs w:val="18"/>
          <w:lang w:eastAsia="nl-NL"/>
        </w:rPr>
      </w:pPr>
      <w:r w:rsidRPr="00043DF9">
        <w:rPr>
          <w:rFonts w:cs="Maiandra GD"/>
          <w:b/>
          <w:szCs w:val="18"/>
          <w:lang w:eastAsia="nl-NL"/>
        </w:rPr>
        <w:t>Chroom6</w:t>
      </w:r>
      <w:r>
        <w:rPr>
          <w:rFonts w:cs="Maiandra GD"/>
          <w:szCs w:val="18"/>
          <w:lang w:eastAsia="nl-NL"/>
        </w:rPr>
        <w:t>: onderzoeksrapporten opvragen waarna mogelijk vervolg onderzoek moet worden uitgevoerd</w:t>
      </w:r>
    </w:p>
    <w:p w:rsidR="00226FAB" w:rsidRPr="00CA180D" w:rsidRDefault="00226FAB" w:rsidP="00226FAB">
      <w:pPr>
        <w:pStyle w:val="Lijstalinea"/>
        <w:numPr>
          <w:ilvl w:val="0"/>
          <w:numId w:val="28"/>
        </w:numPr>
        <w:rPr>
          <w:rFonts w:cs="Maiandra GD"/>
          <w:szCs w:val="18"/>
          <w:lang w:eastAsia="nl-NL"/>
        </w:rPr>
      </w:pPr>
      <w:r w:rsidRPr="00B23EC3">
        <w:rPr>
          <w:rFonts w:cs="Maiandra GD"/>
          <w:b/>
          <w:szCs w:val="18"/>
          <w:lang w:eastAsia="nl-NL"/>
        </w:rPr>
        <w:t>Schimmels</w:t>
      </w:r>
      <w:r w:rsidRPr="00CA180D">
        <w:rPr>
          <w:rFonts w:cs="Maiandra GD"/>
          <w:szCs w:val="18"/>
          <w:lang w:eastAsia="nl-NL"/>
        </w:rPr>
        <w:t>: onderzoeksrapporten opvragen waarna mogelijk vervolg onderzoek moet worden uitgevoerd</w:t>
      </w:r>
    </w:p>
    <w:p w:rsidR="00226FAB" w:rsidRDefault="00226FAB" w:rsidP="00226FAB">
      <w:pPr>
        <w:rPr>
          <w:rFonts w:cs="Maiandra GD"/>
          <w:szCs w:val="18"/>
          <w:lang w:eastAsia="nl-NL"/>
        </w:rPr>
      </w:pPr>
      <w:r>
        <w:rPr>
          <w:rFonts w:cs="Maiandra GD"/>
          <w:szCs w:val="18"/>
          <w:lang w:eastAsia="nl-NL"/>
        </w:rPr>
        <w:t xml:space="preserve">Om de specifieke gevaren, die het gevolg zijn van het gelijktijdig en achtereenvolgend uitvoeren van de bouwwerkzaamheden en m.b.t. de wisselwerking met de doorgaande exploitatie(werkzaamheden), zal de planning een belangrijke tool zijn om de gevaren in beeld te brengen en maatregelen te kunnen nemen om deze gevaren te mitigeren. </w:t>
      </w:r>
    </w:p>
    <w:p w:rsidR="00226FAB" w:rsidRPr="0041282D" w:rsidRDefault="00226FAB" w:rsidP="00226FAB">
      <w:pPr>
        <w:pStyle w:val="Kop2"/>
        <w:keepLines w:val="0"/>
        <w:numPr>
          <w:ilvl w:val="1"/>
          <w:numId w:val="0"/>
        </w:numPr>
        <w:spacing w:before="560" w:after="280" w:line="280" w:lineRule="atLeast"/>
        <w:ind w:left="414" w:hanging="414"/>
        <w:rPr>
          <w:lang w:eastAsia="nl-NL"/>
        </w:rPr>
      </w:pPr>
      <w:bookmarkStart w:id="25" w:name="_Toc23411868"/>
      <w:bookmarkStart w:id="26" w:name="_Toc27383398"/>
      <w:r w:rsidRPr="0041282D">
        <w:rPr>
          <w:lang w:eastAsia="nl-NL"/>
        </w:rPr>
        <w:t>De ontwerpfase (DO en UO)</w:t>
      </w:r>
      <w:bookmarkEnd w:id="25"/>
      <w:bookmarkEnd w:id="26"/>
    </w:p>
    <w:p w:rsidR="00226FAB" w:rsidRPr="00E1630D" w:rsidRDefault="00226FAB" w:rsidP="00226FAB">
      <w:pPr>
        <w:rPr>
          <w:rFonts w:cs="Maiandra GD"/>
          <w:szCs w:val="18"/>
          <w:lang w:eastAsia="nl-NL"/>
        </w:rPr>
      </w:pPr>
      <w:r>
        <w:rPr>
          <w:rFonts w:cs="Maiandra GD"/>
          <w:szCs w:val="18"/>
          <w:lang w:eastAsia="nl-NL"/>
        </w:rPr>
        <w:t>Tijdens de ontwerpfase wordt de al aanwezige info in het V&amp;G dossier verder aangevuld, al naar gelang meer details bekend worden en dus ook keuzes gemaakt worden.</w:t>
      </w:r>
    </w:p>
    <w:p w:rsidR="00226FAB" w:rsidRDefault="00226FAB" w:rsidP="00226FAB">
      <w:pPr>
        <w:rPr>
          <w:rFonts w:cs="Maiandra GD"/>
          <w:b/>
          <w:szCs w:val="18"/>
          <w:lang w:eastAsia="nl-NL"/>
        </w:rPr>
      </w:pPr>
      <w:r>
        <w:rPr>
          <w:rFonts w:cs="Maiandra GD"/>
          <w:szCs w:val="18"/>
          <w:lang w:eastAsia="nl-NL"/>
        </w:rPr>
        <w:t>Aan het eind van de ontwerpfase zal het V&amp;G dossier, waarin de risico’s van de objecten zijn opgenomen, de input zijn voor de project RI&amp;E voor de uitvoeringsfase.</w:t>
      </w:r>
    </w:p>
    <w:p w:rsidR="00226FAB" w:rsidRPr="0041282D" w:rsidRDefault="00226FAB" w:rsidP="00226FAB">
      <w:pPr>
        <w:pStyle w:val="Kop2"/>
        <w:keepLines w:val="0"/>
        <w:numPr>
          <w:ilvl w:val="1"/>
          <w:numId w:val="0"/>
        </w:numPr>
        <w:spacing w:before="560" w:after="280" w:line="280" w:lineRule="atLeast"/>
        <w:ind w:left="414" w:hanging="414"/>
        <w:rPr>
          <w:lang w:eastAsia="nl-NL"/>
        </w:rPr>
      </w:pPr>
      <w:bookmarkStart w:id="27" w:name="_Toc23411869"/>
      <w:bookmarkStart w:id="28" w:name="_Toc27383399"/>
      <w:r w:rsidRPr="0041282D">
        <w:rPr>
          <w:lang w:eastAsia="nl-NL"/>
        </w:rPr>
        <w:t>De uitvoeringsfase</w:t>
      </w:r>
      <w:bookmarkEnd w:id="27"/>
      <w:bookmarkEnd w:id="28"/>
    </w:p>
    <w:p w:rsidR="00226FAB" w:rsidRPr="00E1630D" w:rsidRDefault="00226FAB" w:rsidP="00226FAB">
      <w:pPr>
        <w:rPr>
          <w:rFonts w:cs="Maiandra GD"/>
          <w:szCs w:val="18"/>
          <w:lang w:eastAsia="nl-NL"/>
        </w:rPr>
      </w:pPr>
      <w:r>
        <w:rPr>
          <w:rFonts w:cs="Maiandra GD"/>
          <w:szCs w:val="18"/>
          <w:lang w:eastAsia="nl-NL"/>
        </w:rPr>
        <w:t>Tijdens de uitvoeringsfase wordt de project RI&amp;E verder opgesteld en aangevuld, al naar gelang meer details bekend worden en dus ook keuzes gemaakt kunnen worden.</w:t>
      </w:r>
    </w:p>
    <w:p w:rsidR="00226FAB" w:rsidRDefault="00226FAB" w:rsidP="00226FAB">
      <w:pPr>
        <w:rPr>
          <w:rFonts w:cs="Maiandra GD"/>
          <w:b/>
          <w:szCs w:val="18"/>
          <w:lang w:eastAsia="nl-NL"/>
        </w:rPr>
      </w:pPr>
      <w:r>
        <w:rPr>
          <w:rFonts w:cs="Maiandra GD"/>
          <w:szCs w:val="18"/>
          <w:lang w:eastAsia="nl-NL"/>
        </w:rPr>
        <w:t xml:space="preserve">Aan het eind van de realisatiefase zal het V&amp;G dossier, waarin de risico’s van de objecten zijn opgenomen aangevuld worden voor de beheer en onderhoudsfase. </w:t>
      </w:r>
    </w:p>
    <w:p w:rsidR="00226FAB" w:rsidRDefault="00226FAB" w:rsidP="00226FAB"/>
    <w:p w:rsidR="00226FAB" w:rsidRDefault="00226FAB" w:rsidP="00226FAB"/>
    <w:p w:rsidR="00226FAB" w:rsidRDefault="00226FAB" w:rsidP="00226FAB">
      <w:pPr>
        <w:pStyle w:val="Kop2"/>
        <w:numPr>
          <w:ilvl w:val="1"/>
          <w:numId w:val="22"/>
        </w:numPr>
      </w:pPr>
      <w:bookmarkStart w:id="29" w:name="_Toc23411870"/>
      <w:bookmarkStart w:id="30" w:name="_Toc27383400"/>
      <w:r>
        <w:lastRenderedPageBreak/>
        <w:t>Communicatie en coördinatie</w:t>
      </w:r>
      <w:bookmarkEnd w:id="29"/>
      <w:bookmarkEnd w:id="30"/>
    </w:p>
    <w:p w:rsidR="00226FAB" w:rsidRDefault="00226FAB" w:rsidP="00226FAB">
      <w:pPr>
        <w:spacing w:line="240" w:lineRule="auto"/>
      </w:pPr>
    </w:p>
    <w:p w:rsidR="00226FAB" w:rsidRPr="00BD6AAB" w:rsidRDefault="00226FAB" w:rsidP="00226FAB">
      <w:pPr>
        <w:rPr>
          <w:i/>
          <w:iCs/>
          <w:color w:val="FF0000"/>
        </w:rPr>
      </w:pPr>
      <w:r w:rsidRPr="00BD6AAB">
        <w:rPr>
          <w:i/>
          <w:iCs/>
          <w:color w:val="FF0000"/>
        </w:rPr>
        <w:t xml:space="preserve">Deze paragraaf invullen t.b.v. </w:t>
      </w:r>
      <w:r>
        <w:rPr>
          <w:i/>
          <w:iCs/>
          <w:color w:val="FF0000"/>
        </w:rPr>
        <w:t>veiligheid, gezondheid en welzijn</w:t>
      </w:r>
      <w:r w:rsidRPr="00BD6AAB">
        <w:rPr>
          <w:i/>
          <w:iCs/>
          <w:color w:val="FF0000"/>
        </w:rPr>
        <w:t>.</w:t>
      </w:r>
    </w:p>
    <w:p w:rsidR="00226FAB" w:rsidRDefault="00226FAB" w:rsidP="00226FAB">
      <w:pPr>
        <w:rPr>
          <w:i/>
          <w:iCs/>
          <w:color w:val="FF0000"/>
        </w:rPr>
      </w:pPr>
      <w:r w:rsidRPr="00BD6AAB">
        <w:rPr>
          <w:i/>
          <w:iCs/>
          <w:color w:val="FF0000"/>
        </w:rPr>
        <w:t>Omschrijf de overlegstructuur (welke gremia, frequentie en deelnemers) zodat actuele</w:t>
      </w:r>
      <w:r>
        <w:rPr>
          <w:i/>
          <w:iCs/>
          <w:color w:val="FF0000"/>
        </w:rPr>
        <w:t xml:space="preserve"> </w:t>
      </w:r>
      <w:r w:rsidRPr="00BD6AAB">
        <w:rPr>
          <w:i/>
          <w:iCs/>
          <w:color w:val="FF0000"/>
        </w:rPr>
        <w:t>veiligheidszaken gestructureerd aangepakt en gemonitord kunnen worden.</w:t>
      </w:r>
    </w:p>
    <w:p w:rsidR="00226FAB" w:rsidRDefault="00226FAB" w:rsidP="00226FAB">
      <w:pPr>
        <w:rPr>
          <w:i/>
          <w:iCs/>
          <w:color w:val="FF0000"/>
        </w:rPr>
      </w:pPr>
    </w:p>
    <w:p w:rsidR="00226FAB" w:rsidRPr="00414FC9" w:rsidRDefault="00226FAB" w:rsidP="00226FAB"/>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6237"/>
      </w:tblGrid>
      <w:tr w:rsidR="00226FAB" w:rsidRPr="00414FC9" w:rsidTr="00931E5E">
        <w:tc>
          <w:tcPr>
            <w:tcW w:w="3085" w:type="dxa"/>
            <w:shd w:val="clear" w:color="auto" w:fill="D9D9D9"/>
          </w:tcPr>
          <w:p w:rsidR="00226FAB" w:rsidRPr="00181EC0" w:rsidRDefault="00226FAB" w:rsidP="00931E5E">
            <w:pPr>
              <w:rPr>
                <w:b/>
              </w:rPr>
            </w:pPr>
            <w:r>
              <w:rPr>
                <w:b/>
              </w:rPr>
              <w:t>Vergaderingen</w:t>
            </w:r>
          </w:p>
        </w:tc>
        <w:tc>
          <w:tcPr>
            <w:tcW w:w="6237" w:type="dxa"/>
            <w:shd w:val="clear" w:color="auto" w:fill="D9D9D9"/>
          </w:tcPr>
          <w:p w:rsidR="00226FAB" w:rsidRPr="00181EC0" w:rsidRDefault="00226FAB" w:rsidP="00931E5E">
            <w:pPr>
              <w:rPr>
                <w:b/>
              </w:rPr>
            </w:pPr>
          </w:p>
        </w:tc>
      </w:tr>
      <w:tr w:rsidR="00226FAB" w:rsidRPr="00414FC9" w:rsidTr="00931E5E">
        <w:tc>
          <w:tcPr>
            <w:tcW w:w="3085" w:type="dxa"/>
          </w:tcPr>
          <w:p w:rsidR="00226FAB" w:rsidRPr="00414FC9" w:rsidRDefault="00226FAB" w:rsidP="00931E5E">
            <w:r>
              <w:t>Kick-off vergadering</w:t>
            </w:r>
          </w:p>
        </w:tc>
        <w:tc>
          <w:tcPr>
            <w:tcW w:w="6237" w:type="dxa"/>
          </w:tcPr>
          <w:p w:rsidR="00226FAB" w:rsidRPr="00414FC9" w:rsidRDefault="00226FAB" w:rsidP="00931E5E"/>
        </w:tc>
      </w:tr>
      <w:tr w:rsidR="00226FAB" w:rsidRPr="00414FC9" w:rsidTr="00931E5E">
        <w:tc>
          <w:tcPr>
            <w:tcW w:w="3085" w:type="dxa"/>
          </w:tcPr>
          <w:p w:rsidR="00226FAB" w:rsidRPr="00414FC9" w:rsidRDefault="00226FAB" w:rsidP="00931E5E">
            <w:r>
              <w:t>Bouwvergadering</w:t>
            </w:r>
          </w:p>
        </w:tc>
        <w:tc>
          <w:tcPr>
            <w:tcW w:w="6237" w:type="dxa"/>
          </w:tcPr>
          <w:p w:rsidR="00226FAB" w:rsidRPr="00414FC9" w:rsidRDefault="00226FAB" w:rsidP="00931E5E"/>
        </w:tc>
      </w:tr>
      <w:tr w:rsidR="00226FAB" w:rsidRPr="00414FC9" w:rsidTr="00931E5E">
        <w:tc>
          <w:tcPr>
            <w:tcW w:w="3085" w:type="dxa"/>
          </w:tcPr>
          <w:p w:rsidR="00226FAB" w:rsidRPr="00414FC9" w:rsidRDefault="00226FAB" w:rsidP="00931E5E">
            <w:r>
              <w:t>Andere overleggen</w:t>
            </w:r>
          </w:p>
        </w:tc>
        <w:tc>
          <w:tcPr>
            <w:tcW w:w="6237" w:type="dxa"/>
          </w:tcPr>
          <w:p w:rsidR="00226FAB" w:rsidRPr="00414FC9" w:rsidRDefault="00226FAB" w:rsidP="00931E5E"/>
        </w:tc>
      </w:tr>
      <w:tr w:rsidR="00226FAB" w:rsidRPr="00414FC9" w:rsidTr="00931E5E">
        <w:tc>
          <w:tcPr>
            <w:tcW w:w="3085" w:type="dxa"/>
          </w:tcPr>
          <w:p w:rsidR="00226FAB" w:rsidRPr="00414FC9" w:rsidRDefault="00226FAB" w:rsidP="00931E5E"/>
        </w:tc>
        <w:tc>
          <w:tcPr>
            <w:tcW w:w="6237" w:type="dxa"/>
          </w:tcPr>
          <w:p w:rsidR="00226FAB" w:rsidRPr="00414FC9" w:rsidRDefault="00226FAB" w:rsidP="00931E5E"/>
        </w:tc>
      </w:tr>
      <w:tr w:rsidR="00226FAB" w:rsidRPr="00414FC9" w:rsidTr="00931E5E">
        <w:tc>
          <w:tcPr>
            <w:tcW w:w="3085" w:type="dxa"/>
          </w:tcPr>
          <w:p w:rsidR="00226FAB" w:rsidRPr="00414FC9" w:rsidRDefault="00226FAB" w:rsidP="00931E5E">
            <w:r>
              <w:t>Coördinatie overleg</w:t>
            </w:r>
          </w:p>
        </w:tc>
        <w:tc>
          <w:tcPr>
            <w:tcW w:w="6237" w:type="dxa"/>
          </w:tcPr>
          <w:p w:rsidR="00226FAB" w:rsidRPr="00414FC9" w:rsidRDefault="00226FAB" w:rsidP="00931E5E"/>
        </w:tc>
      </w:tr>
      <w:tr w:rsidR="00226FAB" w:rsidRPr="00414FC9" w:rsidTr="00931E5E">
        <w:tc>
          <w:tcPr>
            <w:tcW w:w="3085" w:type="dxa"/>
            <w:shd w:val="clear" w:color="auto" w:fill="D9D9D9"/>
          </w:tcPr>
          <w:p w:rsidR="00226FAB" w:rsidRPr="00966716" w:rsidRDefault="00226FAB" w:rsidP="00931E5E">
            <w:pPr>
              <w:rPr>
                <w:b/>
              </w:rPr>
            </w:pPr>
            <w:r w:rsidRPr="00966716">
              <w:rPr>
                <w:b/>
              </w:rPr>
              <w:t xml:space="preserve">VGWM </w:t>
            </w:r>
            <w:r>
              <w:rPr>
                <w:b/>
              </w:rPr>
              <w:t>Communicatie</w:t>
            </w:r>
          </w:p>
        </w:tc>
        <w:tc>
          <w:tcPr>
            <w:tcW w:w="6237" w:type="dxa"/>
            <w:shd w:val="clear" w:color="auto" w:fill="D9D9D9"/>
          </w:tcPr>
          <w:p w:rsidR="00226FAB" w:rsidRPr="00414FC9" w:rsidRDefault="00226FAB" w:rsidP="00931E5E"/>
        </w:tc>
      </w:tr>
      <w:tr w:rsidR="00226FAB" w:rsidRPr="00414FC9" w:rsidTr="00931E5E">
        <w:tc>
          <w:tcPr>
            <w:tcW w:w="3085" w:type="dxa"/>
          </w:tcPr>
          <w:p w:rsidR="00226FAB" w:rsidRPr="00414FC9" w:rsidRDefault="00226FAB" w:rsidP="00931E5E">
            <w:r>
              <w:t>Start werkinstructie</w:t>
            </w:r>
          </w:p>
        </w:tc>
        <w:tc>
          <w:tcPr>
            <w:tcW w:w="6237" w:type="dxa"/>
          </w:tcPr>
          <w:p w:rsidR="00226FAB" w:rsidRPr="00414FC9" w:rsidRDefault="00226FAB" w:rsidP="00931E5E"/>
        </w:tc>
      </w:tr>
      <w:tr w:rsidR="00226FAB" w:rsidRPr="00414FC9" w:rsidTr="00931E5E">
        <w:tc>
          <w:tcPr>
            <w:tcW w:w="3085" w:type="dxa"/>
          </w:tcPr>
          <w:p w:rsidR="00226FAB" w:rsidRDefault="00226FAB" w:rsidP="00931E5E">
            <w:r>
              <w:t>Tool box meetings</w:t>
            </w:r>
          </w:p>
        </w:tc>
        <w:tc>
          <w:tcPr>
            <w:tcW w:w="6237" w:type="dxa"/>
          </w:tcPr>
          <w:p w:rsidR="00226FAB" w:rsidRPr="00414FC9" w:rsidRDefault="00226FAB" w:rsidP="00931E5E"/>
        </w:tc>
      </w:tr>
    </w:tbl>
    <w:p w:rsidR="00226FAB" w:rsidRDefault="00226FAB" w:rsidP="00226FAB"/>
    <w:p w:rsidR="00226FAB" w:rsidRDefault="00226FAB" w:rsidP="00226FAB"/>
    <w:p w:rsidR="00226FAB" w:rsidRDefault="00226FAB" w:rsidP="00226FAB">
      <w:pPr>
        <w:pStyle w:val="Kop2"/>
        <w:numPr>
          <w:ilvl w:val="1"/>
          <w:numId w:val="22"/>
        </w:numPr>
      </w:pPr>
      <w:bookmarkStart w:id="31" w:name="_Toc23411871"/>
      <w:bookmarkStart w:id="32" w:name="_Toc27383401"/>
      <w:r>
        <w:t>Coördinatie verplichting opdrachtnemer (uitvoeringsfase)</w:t>
      </w:r>
      <w:bookmarkEnd w:id="31"/>
      <w:bookmarkEnd w:id="32"/>
    </w:p>
    <w:p w:rsidR="00226FAB" w:rsidRDefault="00226FAB" w:rsidP="00226FAB">
      <w:pPr>
        <w:spacing w:line="240" w:lineRule="auto"/>
      </w:pPr>
    </w:p>
    <w:p w:rsidR="00226FAB" w:rsidRPr="00944721" w:rsidRDefault="00226FAB" w:rsidP="00226FAB">
      <w:pPr>
        <w:rPr>
          <w:i/>
          <w:iCs/>
          <w:color w:val="FF0000"/>
        </w:rPr>
      </w:pPr>
      <w:r w:rsidRPr="00944721">
        <w:rPr>
          <w:i/>
          <w:iCs/>
          <w:color w:val="FF0000"/>
        </w:rPr>
        <w:t xml:space="preserve">Deze paragraaf invullen </w:t>
      </w:r>
      <w:r>
        <w:rPr>
          <w:i/>
          <w:iCs/>
          <w:color w:val="FF0000"/>
        </w:rPr>
        <w:t>bij de update voor de uitvoeringsfase:</w:t>
      </w:r>
      <w:r w:rsidRPr="00944721">
        <w:rPr>
          <w:i/>
          <w:iCs/>
          <w:color w:val="FF0000"/>
        </w:rPr>
        <w:t>.</w:t>
      </w:r>
    </w:p>
    <w:p w:rsidR="00226FAB" w:rsidRPr="00944721" w:rsidRDefault="00226FAB" w:rsidP="00226FAB">
      <w:pPr>
        <w:pStyle w:val="Lijstalinea"/>
        <w:numPr>
          <w:ilvl w:val="0"/>
          <w:numId w:val="33"/>
        </w:numPr>
        <w:spacing w:line="240" w:lineRule="atLeast"/>
        <w:rPr>
          <w:i/>
          <w:iCs/>
          <w:color w:val="FF0000"/>
        </w:rPr>
      </w:pPr>
      <w:r w:rsidRPr="00944721">
        <w:rPr>
          <w:i/>
          <w:iCs/>
          <w:color w:val="FF0000"/>
        </w:rPr>
        <w:t>Wie is de coördinerend aannemer</w:t>
      </w:r>
    </w:p>
    <w:p w:rsidR="00226FAB" w:rsidRPr="00944721" w:rsidRDefault="00226FAB" w:rsidP="00226FAB">
      <w:pPr>
        <w:pStyle w:val="Lijstalinea"/>
        <w:numPr>
          <w:ilvl w:val="0"/>
          <w:numId w:val="33"/>
        </w:numPr>
        <w:spacing w:line="240" w:lineRule="atLeast"/>
        <w:rPr>
          <w:i/>
          <w:iCs/>
          <w:color w:val="FF0000"/>
        </w:rPr>
      </w:pPr>
      <w:r w:rsidRPr="00944721">
        <w:rPr>
          <w:i/>
          <w:iCs/>
          <w:color w:val="FF0000"/>
        </w:rPr>
        <w:t>Omschrijf de wijze waarop de afstemming tussen de betrokken partijen, zowel in de voorbereiding als in de uitvoeringsfase, plaats gaat vinden. Uitgangspunt is dat de opdrachtnemer hierin een leidende, actieve, coördinerende en meewerkende rol heeft.</w:t>
      </w:r>
    </w:p>
    <w:p w:rsidR="00226FAB" w:rsidRPr="00944721" w:rsidRDefault="00226FAB" w:rsidP="00226FAB">
      <w:pPr>
        <w:pStyle w:val="Lijstalinea"/>
        <w:numPr>
          <w:ilvl w:val="0"/>
          <w:numId w:val="33"/>
        </w:numPr>
        <w:spacing w:line="240" w:lineRule="atLeast"/>
        <w:rPr>
          <w:i/>
          <w:iCs/>
          <w:color w:val="FF0000"/>
        </w:rPr>
      </w:pPr>
      <w:r w:rsidRPr="00944721">
        <w:rPr>
          <w:i/>
          <w:iCs/>
          <w:color w:val="FF0000"/>
        </w:rPr>
        <w:t>Beschrijf de voorzieningen die worden getroffen en op welke wijze toezicht wordt gehouden op deze voorzieningen, denk aan het gezamenlijk gebruik van een steiger.</w:t>
      </w:r>
    </w:p>
    <w:p w:rsidR="00226FAB" w:rsidRPr="00944721" w:rsidRDefault="00226FAB" w:rsidP="00226FAB">
      <w:pPr>
        <w:pStyle w:val="Lijstalinea"/>
        <w:numPr>
          <w:ilvl w:val="0"/>
          <w:numId w:val="33"/>
        </w:numPr>
        <w:spacing w:line="240" w:lineRule="atLeast"/>
        <w:rPr>
          <w:i/>
          <w:iCs/>
          <w:color w:val="FF0000"/>
        </w:rPr>
      </w:pPr>
      <w:r w:rsidRPr="00944721">
        <w:rPr>
          <w:i/>
          <w:iCs/>
          <w:color w:val="FF0000"/>
        </w:rPr>
        <w:t>Benoem onder aannemingen en eventuele bekende nevenaannemers die invloed hebben op de veiligheid</w:t>
      </w:r>
    </w:p>
    <w:p w:rsidR="00226FAB" w:rsidRPr="00944721" w:rsidRDefault="00226FAB" w:rsidP="00226FAB">
      <w:pPr>
        <w:rPr>
          <w:i/>
          <w:iCs/>
          <w:color w:val="FF0000"/>
        </w:rPr>
      </w:pPr>
    </w:p>
    <w:p w:rsidR="00226FAB" w:rsidRPr="00414FC9" w:rsidRDefault="00226FAB" w:rsidP="00226FAB"/>
    <w:p w:rsidR="00226FAB" w:rsidRDefault="00226FAB" w:rsidP="00226FAB">
      <w:pPr>
        <w:spacing w:line="240" w:lineRule="auto"/>
      </w:pPr>
      <w:r>
        <w:br w:type="page"/>
      </w:r>
    </w:p>
    <w:p w:rsidR="00226FAB" w:rsidRDefault="00226FAB" w:rsidP="00226FAB">
      <w:pPr>
        <w:pStyle w:val="Kop1"/>
        <w:numPr>
          <w:ilvl w:val="0"/>
          <w:numId w:val="22"/>
        </w:numPr>
      </w:pPr>
      <w:bookmarkStart w:id="33" w:name="_Toc21590741"/>
      <w:bookmarkStart w:id="34" w:name="_Toc21591110"/>
      <w:bookmarkStart w:id="35" w:name="_Toc21602206"/>
      <w:bookmarkStart w:id="36" w:name="_Toc7164040"/>
      <w:bookmarkStart w:id="37" w:name="_Toc23411872"/>
      <w:bookmarkStart w:id="38" w:name="_Toc27383402"/>
      <w:bookmarkEnd w:id="33"/>
      <w:bookmarkEnd w:id="34"/>
      <w:bookmarkEnd w:id="35"/>
      <w:r>
        <w:lastRenderedPageBreak/>
        <w:t>Bouwplaats voorzieningen en –regels</w:t>
      </w:r>
      <w:bookmarkEnd w:id="36"/>
      <w:r>
        <w:t xml:space="preserve"> (uitvoeringsfase)</w:t>
      </w:r>
      <w:bookmarkEnd w:id="37"/>
      <w:bookmarkEnd w:id="38"/>
    </w:p>
    <w:p w:rsidR="00226FAB" w:rsidRPr="0023293E" w:rsidRDefault="00226FAB" w:rsidP="00226FAB"/>
    <w:p w:rsidR="00226FAB" w:rsidRDefault="00226FAB" w:rsidP="00226FAB">
      <w:pPr>
        <w:pStyle w:val="Kop2"/>
        <w:numPr>
          <w:ilvl w:val="1"/>
          <w:numId w:val="22"/>
        </w:numPr>
      </w:pPr>
      <w:bookmarkStart w:id="39" w:name="_Toc7164041"/>
      <w:bookmarkStart w:id="40" w:name="_Toc23411873"/>
      <w:bookmarkStart w:id="41" w:name="_Toc27383403"/>
      <w:r>
        <w:t>Algemeen</w:t>
      </w:r>
      <w:bookmarkEnd w:id="39"/>
      <w:bookmarkEnd w:id="40"/>
      <w:bookmarkEnd w:id="41"/>
    </w:p>
    <w:p w:rsidR="00226FAB" w:rsidRDefault="00226FAB" w:rsidP="00226FAB"/>
    <w:p w:rsidR="00226FAB" w:rsidRDefault="00226FAB" w:rsidP="00226FAB">
      <w:r>
        <w:t xml:space="preserve">Om activiteiten op het </w:t>
      </w:r>
      <w:r w:rsidRPr="007C47B4">
        <w:t xml:space="preserve">project </w:t>
      </w:r>
      <w:r w:rsidRPr="00264A23">
        <w:rPr>
          <w:i/>
          <w:iCs/>
          <w:color w:val="FF0000"/>
        </w:rPr>
        <w:t>invullen</w:t>
      </w:r>
      <w:r w:rsidRPr="00264A23">
        <w:rPr>
          <w:color w:val="FF0000"/>
        </w:rPr>
        <w:t xml:space="preserve"> </w:t>
      </w:r>
      <w:r w:rsidRPr="0023293E">
        <w:t xml:space="preserve">te verrichten dient </w:t>
      </w:r>
      <w:r>
        <w:t>men</w:t>
      </w:r>
      <w:r w:rsidRPr="0023293E">
        <w:t xml:space="preserve"> zich te conformeren aan het </w:t>
      </w:r>
      <w:r w:rsidRPr="00EB0036">
        <w:t>geldig regime binnen V&amp;OR.</w:t>
      </w:r>
    </w:p>
    <w:p w:rsidR="00226FAB" w:rsidRDefault="00226FAB" w:rsidP="00226FAB"/>
    <w:p w:rsidR="00226FAB" w:rsidRDefault="00226FAB" w:rsidP="00226FAB">
      <w:pPr>
        <w:pStyle w:val="Kop2"/>
        <w:numPr>
          <w:ilvl w:val="1"/>
          <w:numId w:val="22"/>
        </w:numPr>
      </w:pPr>
      <w:bookmarkStart w:id="42" w:name="_Toc7164042"/>
      <w:bookmarkStart w:id="43" w:name="_Toc23411874"/>
      <w:bookmarkStart w:id="44" w:name="_Toc27383404"/>
      <w:r>
        <w:t>Instructie</w:t>
      </w:r>
      <w:bookmarkEnd w:id="42"/>
      <w:bookmarkEnd w:id="43"/>
      <w:bookmarkEnd w:id="44"/>
    </w:p>
    <w:p w:rsidR="00226FAB" w:rsidRDefault="00226FAB" w:rsidP="00226FAB"/>
    <w:p w:rsidR="00226FAB" w:rsidRPr="00596D16" w:rsidRDefault="00226FAB" w:rsidP="00226FAB">
      <w:r w:rsidRPr="00596D16">
        <w:t xml:space="preserve">Op de werklocaties moet aan de volgende aspecten worden voldaan: </w:t>
      </w:r>
    </w:p>
    <w:p w:rsidR="00226FAB" w:rsidRPr="00596D16" w:rsidRDefault="00226FAB" w:rsidP="00226FAB">
      <w:pPr>
        <w:pStyle w:val="BasistekstGemeenteAmsterdam"/>
        <w:numPr>
          <w:ilvl w:val="0"/>
          <w:numId w:val="23"/>
        </w:numPr>
      </w:pPr>
      <w:r w:rsidRPr="00596D16">
        <w:t>Er wordt aan alle aan</w:t>
      </w:r>
      <w:r>
        <w:t xml:space="preserve">wezigen een introductie gegeven </w:t>
      </w:r>
      <w:r w:rsidRPr="00596D16">
        <w:t xml:space="preserve">op de bouwlocatie, en een aanwezigheidsregistratie bijgehouden. </w:t>
      </w:r>
    </w:p>
    <w:p w:rsidR="00226FAB" w:rsidRDefault="00226FAB" w:rsidP="00226FAB">
      <w:pPr>
        <w:pStyle w:val="BasistekstGemeenteAmsterdam"/>
        <w:numPr>
          <w:ilvl w:val="0"/>
          <w:numId w:val="23"/>
        </w:numPr>
      </w:pPr>
      <w:r w:rsidRPr="00596D16">
        <w:t xml:space="preserve">Bij aanvang van de werkzaamheden ontvangt men van de </w:t>
      </w:r>
      <w:r>
        <w:t>verantwoordelijke veiligheidsfunctionaris</w:t>
      </w:r>
      <w:r w:rsidRPr="00596D16">
        <w:t xml:space="preserve"> een instructie aangaande de veiligheid en de te nemen maatregelen tijdens de werkzaamheden. </w:t>
      </w:r>
    </w:p>
    <w:p w:rsidR="00226FAB" w:rsidRPr="008B05FB" w:rsidRDefault="00226FAB" w:rsidP="00226FAB">
      <w:pPr>
        <w:pStyle w:val="Default"/>
        <w:numPr>
          <w:ilvl w:val="1"/>
          <w:numId w:val="23"/>
        </w:numPr>
        <w:rPr>
          <w:rFonts w:ascii="Corbel" w:hAnsi="Corbel"/>
          <w:sz w:val="21"/>
          <w:szCs w:val="21"/>
        </w:rPr>
      </w:pPr>
      <w:r w:rsidRPr="008B05FB">
        <w:rPr>
          <w:rFonts w:ascii="Corbel" w:hAnsi="Corbel"/>
          <w:sz w:val="21"/>
          <w:szCs w:val="21"/>
        </w:rPr>
        <w:t xml:space="preserve">Instructiepunten zijn in het bijzonder: </w:t>
      </w:r>
    </w:p>
    <w:p w:rsidR="00226FAB" w:rsidRPr="00C44499" w:rsidRDefault="00226FAB" w:rsidP="00226FAB">
      <w:pPr>
        <w:pStyle w:val="BasistekstGemeenteAmsterdam"/>
        <w:numPr>
          <w:ilvl w:val="0"/>
          <w:numId w:val="25"/>
        </w:numPr>
        <w:ind w:left="2127" w:hanging="426"/>
      </w:pPr>
      <w:r>
        <w:t>Vergunningen</w:t>
      </w:r>
    </w:p>
    <w:p w:rsidR="00226FAB" w:rsidRPr="00C44499" w:rsidRDefault="00226FAB" w:rsidP="00226FAB">
      <w:pPr>
        <w:pStyle w:val="BasistekstGemeenteAmsterdam"/>
        <w:numPr>
          <w:ilvl w:val="0"/>
          <w:numId w:val="25"/>
        </w:numPr>
        <w:ind w:left="2127" w:hanging="426"/>
      </w:pPr>
      <w:r w:rsidRPr="00C44499">
        <w:t xml:space="preserve">Risico’s en maatregelen </w:t>
      </w:r>
    </w:p>
    <w:p w:rsidR="00226FAB" w:rsidRPr="00C44499" w:rsidRDefault="00226FAB" w:rsidP="00226FAB">
      <w:pPr>
        <w:pStyle w:val="BasistekstGemeenteAmsterdam"/>
        <w:numPr>
          <w:ilvl w:val="0"/>
          <w:numId w:val="25"/>
        </w:numPr>
        <w:ind w:left="2127" w:hanging="426"/>
      </w:pPr>
      <w:r w:rsidRPr="00C44499">
        <w:t>LMRA</w:t>
      </w:r>
    </w:p>
    <w:p w:rsidR="00226FAB" w:rsidRPr="00C44499" w:rsidRDefault="00226FAB" w:rsidP="00226FAB">
      <w:pPr>
        <w:pStyle w:val="BasistekstGemeenteAmsterdam"/>
        <w:numPr>
          <w:ilvl w:val="0"/>
          <w:numId w:val="25"/>
        </w:numPr>
        <w:ind w:left="2127" w:hanging="426"/>
      </w:pPr>
      <w:r w:rsidRPr="00C44499">
        <w:t>BHV aspecten</w:t>
      </w:r>
    </w:p>
    <w:p w:rsidR="00226FAB" w:rsidRPr="00C44499" w:rsidRDefault="00226FAB" w:rsidP="00226FAB">
      <w:pPr>
        <w:pStyle w:val="BasistekstGemeenteAmsterdam"/>
        <w:numPr>
          <w:ilvl w:val="0"/>
          <w:numId w:val="25"/>
        </w:numPr>
        <w:ind w:left="2127" w:hanging="426"/>
      </w:pPr>
      <w:r w:rsidRPr="00C44499">
        <w:t>Alarmering</w:t>
      </w:r>
      <w:r>
        <w:t xml:space="preserve"> (nood- en calamiteitenplannen)</w:t>
      </w:r>
    </w:p>
    <w:p w:rsidR="00226FAB" w:rsidRPr="00C44499" w:rsidRDefault="00226FAB" w:rsidP="00226FAB">
      <w:pPr>
        <w:pStyle w:val="BasistekstGemeenteAmsterdam"/>
        <w:numPr>
          <w:ilvl w:val="0"/>
          <w:numId w:val="25"/>
        </w:numPr>
        <w:ind w:left="2127" w:hanging="426"/>
      </w:pPr>
      <w:r w:rsidRPr="00C44499">
        <w:t xml:space="preserve">Zorg voor de veiligheid van derden </w:t>
      </w:r>
    </w:p>
    <w:p w:rsidR="00226FAB" w:rsidRPr="00C44499" w:rsidRDefault="00226FAB" w:rsidP="00226FAB">
      <w:pPr>
        <w:pStyle w:val="BasistekstGemeenteAmsterdam"/>
        <w:numPr>
          <w:ilvl w:val="0"/>
          <w:numId w:val="25"/>
        </w:numPr>
        <w:ind w:left="2127" w:hanging="426"/>
      </w:pPr>
      <w:r w:rsidRPr="00C44499">
        <w:t xml:space="preserve">Looproutes van- en naar werkplek </w:t>
      </w:r>
    </w:p>
    <w:p w:rsidR="00226FAB" w:rsidRDefault="00226FAB" w:rsidP="00226FAB">
      <w:pPr>
        <w:pStyle w:val="BasistekstGemeenteAmsterdam"/>
        <w:numPr>
          <w:ilvl w:val="0"/>
          <w:numId w:val="25"/>
        </w:numPr>
        <w:ind w:left="2127" w:hanging="426"/>
      </w:pPr>
      <w:r>
        <w:t>Verkeersmaatregelen</w:t>
      </w:r>
    </w:p>
    <w:p w:rsidR="00226FAB" w:rsidRPr="00596D16" w:rsidRDefault="00226FAB" w:rsidP="00226FAB">
      <w:pPr>
        <w:pStyle w:val="BasistekstGemeenteAmsterdam"/>
      </w:pPr>
    </w:p>
    <w:p w:rsidR="00226FAB" w:rsidRDefault="00226FAB" w:rsidP="00226FAB"/>
    <w:p w:rsidR="00226FAB" w:rsidRPr="007B2154" w:rsidRDefault="00226FAB" w:rsidP="00226FAB">
      <w:pPr>
        <w:pStyle w:val="Kop2"/>
        <w:numPr>
          <w:ilvl w:val="1"/>
          <w:numId w:val="22"/>
        </w:numPr>
      </w:pPr>
      <w:bookmarkStart w:id="45" w:name="_Toc7164043"/>
      <w:bookmarkStart w:id="46" w:name="_Toc23411875"/>
      <w:bookmarkStart w:id="47" w:name="_Toc27383405"/>
      <w:r w:rsidRPr="007B2154">
        <w:t>Toegang tot de werklocatie</w:t>
      </w:r>
      <w:bookmarkEnd w:id="45"/>
      <w:bookmarkEnd w:id="46"/>
      <w:bookmarkEnd w:id="47"/>
    </w:p>
    <w:p w:rsidR="00226FAB" w:rsidRDefault="00226FAB" w:rsidP="00226FAB"/>
    <w:p w:rsidR="00226FAB" w:rsidRPr="007B2154" w:rsidRDefault="00226FAB" w:rsidP="00226FAB">
      <w:r w:rsidRPr="007B2154">
        <w:t xml:space="preserve">Om toegang tot een </w:t>
      </w:r>
      <w:r>
        <w:t>locatie</w:t>
      </w:r>
      <w:r w:rsidRPr="007B2154">
        <w:t xml:space="preserve"> te hebben, dient men in het bezit te zijn van een werk</w:t>
      </w:r>
      <w:r>
        <w:t>vergunning</w:t>
      </w:r>
      <w:r w:rsidRPr="007B2154">
        <w:t xml:space="preserve">, </w:t>
      </w:r>
      <w:r>
        <w:t>v</w:t>
      </w:r>
      <w:r w:rsidRPr="007B2154">
        <w:t xml:space="preserve">erder dient men het volgende bij zich te hebben dan wel te dragen: </w:t>
      </w:r>
    </w:p>
    <w:p w:rsidR="00226FAB" w:rsidRPr="007B2154" w:rsidRDefault="00226FAB" w:rsidP="00226FAB">
      <w:r w:rsidRPr="007B2154">
        <w:t>1. Een geld</w:t>
      </w:r>
      <w:r>
        <w:t>ig Identificatie Document (ID)</w:t>
      </w:r>
    </w:p>
    <w:p w:rsidR="00226FAB" w:rsidRPr="007B2154" w:rsidRDefault="00226FAB" w:rsidP="00226FAB">
      <w:r>
        <w:t xml:space="preserve">2. VCA –certificaat (Basis voor bouwplaats medewerkers en VOL voor leidinggevenden) </w:t>
      </w:r>
    </w:p>
    <w:p w:rsidR="00226FAB" w:rsidRPr="007B2154" w:rsidRDefault="00226FAB" w:rsidP="00226FAB">
      <w:r w:rsidRPr="007B2154">
        <w:t>3.  Persoonlijke Bescherm</w:t>
      </w:r>
      <w:r>
        <w:t>ingsmiddelen (PBM)</w:t>
      </w:r>
    </w:p>
    <w:p w:rsidR="00226FAB" w:rsidRPr="007B2154" w:rsidRDefault="00226FAB" w:rsidP="00226FAB"/>
    <w:p w:rsidR="00226FAB" w:rsidRPr="00EB0036" w:rsidRDefault="00226FAB" w:rsidP="00226FAB">
      <w:r w:rsidRPr="007B2154">
        <w:t xml:space="preserve">Minimaal veiligheidsschoenen/-laarzen, </w:t>
      </w:r>
      <w:r>
        <w:t>oranje</w:t>
      </w:r>
      <w:r>
        <w:rPr>
          <w:rStyle w:val="Voetnootmarkering"/>
        </w:rPr>
        <w:footnoteReference w:id="5"/>
      </w:r>
      <w:r w:rsidRPr="007B2154">
        <w:t xml:space="preserve"> reflectievest en een veiligheidshelm. </w:t>
      </w:r>
      <w:r>
        <w:t xml:space="preserve">Tijdens de </w:t>
      </w:r>
      <w:r w:rsidRPr="00EB0036">
        <w:t>werkzaamheden in het donker (</w:t>
      </w:r>
      <w:r>
        <w:t>tussen zonsondergang en zonsopkomst</w:t>
      </w:r>
      <w:r w:rsidRPr="00EB0036">
        <w:t xml:space="preserve">) </w:t>
      </w:r>
      <w:r>
        <w:t xml:space="preserve">en bij weersomstandigheden die slecht zicht veroorzaken (mist en ernstige regen of sneeuwval) </w:t>
      </w:r>
      <w:r w:rsidRPr="00EB0036">
        <w:t>moet een oranje reflectie broek worden gedragen.</w:t>
      </w:r>
    </w:p>
    <w:p w:rsidR="00226FAB" w:rsidRPr="007B2154" w:rsidRDefault="00226FAB" w:rsidP="00226FAB">
      <w:r w:rsidRPr="00EB0036">
        <w:t xml:space="preserve">Mogelijk aanvullende </w:t>
      </w:r>
      <w:proofErr w:type="spellStart"/>
      <w:r w:rsidRPr="00EB0036">
        <w:t>PBM’s</w:t>
      </w:r>
      <w:proofErr w:type="spellEnd"/>
      <w:r w:rsidRPr="00EB0036">
        <w:t xml:space="preserve"> als de werkzaamheden of omstandigheden dat vereisen.</w:t>
      </w:r>
      <w:r w:rsidRPr="007B2154">
        <w:t xml:space="preserve"> </w:t>
      </w:r>
    </w:p>
    <w:p w:rsidR="00226FAB" w:rsidRDefault="00226FAB" w:rsidP="00226FAB">
      <w:pPr>
        <w:pStyle w:val="Kop1"/>
        <w:numPr>
          <w:ilvl w:val="0"/>
          <w:numId w:val="22"/>
        </w:numPr>
      </w:pPr>
      <w:bookmarkStart w:id="48" w:name="_Toc23411876"/>
      <w:bookmarkStart w:id="49" w:name="_Toc7164044"/>
      <w:bookmarkStart w:id="50" w:name="_Toc23411877"/>
      <w:bookmarkStart w:id="51" w:name="_Toc27383406"/>
      <w:bookmarkEnd w:id="48"/>
      <w:r w:rsidRPr="000A7C10">
        <w:rPr>
          <w:i/>
          <w:iCs/>
          <w:color w:val="FF0000"/>
        </w:rPr>
        <w:lastRenderedPageBreak/>
        <w:t>(Spoor- en )</w:t>
      </w:r>
      <w:r>
        <w:t>verkeersveiligheid</w:t>
      </w:r>
      <w:bookmarkEnd w:id="49"/>
      <w:r>
        <w:t xml:space="preserve"> (uitvoeringsfase)</w:t>
      </w:r>
      <w:bookmarkEnd w:id="50"/>
      <w:bookmarkEnd w:id="51"/>
    </w:p>
    <w:p w:rsidR="00226FAB" w:rsidRDefault="00226FAB" w:rsidP="00226FAB">
      <w:pPr>
        <w:rPr>
          <w:i/>
          <w:iCs/>
          <w:color w:val="FF0000"/>
        </w:rPr>
      </w:pPr>
    </w:p>
    <w:p w:rsidR="00226FAB" w:rsidRPr="000A7C10" w:rsidRDefault="00226FAB" w:rsidP="00226FAB">
      <w:pPr>
        <w:rPr>
          <w:i/>
          <w:iCs/>
          <w:color w:val="FF0000"/>
        </w:rPr>
      </w:pPr>
      <w:r>
        <w:rPr>
          <w:i/>
          <w:iCs/>
          <w:color w:val="FF0000"/>
        </w:rPr>
        <w:t xml:space="preserve">In dit hoofdstuk zowel in de kop als de paragrafen een keuze maken ten aanzien van het soort project. </w:t>
      </w:r>
    </w:p>
    <w:p w:rsidR="00226FAB" w:rsidRPr="00CA180D" w:rsidRDefault="00226FAB" w:rsidP="00226FAB">
      <w:pPr>
        <w:rPr>
          <w:i/>
          <w:iCs/>
          <w:color w:val="FF0000"/>
        </w:rPr>
      </w:pPr>
      <w:r w:rsidRPr="00CA180D">
        <w:rPr>
          <w:i/>
          <w:iCs/>
          <w:color w:val="FF0000"/>
        </w:rPr>
        <w:t>Start tekst AWA-projecten</w:t>
      </w:r>
    </w:p>
    <w:p w:rsidR="00226FAB" w:rsidRPr="006A5697" w:rsidRDefault="00226FAB" w:rsidP="00226FAB">
      <w:r w:rsidRPr="006A5697">
        <w:t>Van</w:t>
      </w:r>
      <w:r>
        <w:t>uit een V&amp;G-gezichtspunt is verkeers</w:t>
      </w:r>
      <w:r w:rsidRPr="006A5697">
        <w:t xml:space="preserve">veiligheid niet meer en niet minder dan het beheersen van gevaren op het gebied van aanrijding (mens en obstakels). Voor integrale veiligheid gaat </w:t>
      </w:r>
      <w:r>
        <w:t xml:space="preserve">het </w:t>
      </w:r>
      <w:r w:rsidRPr="0002553D">
        <w:t>verder dan alleen arbeidsveiligheid (werknemers) en verkeersveiligheid. Dan hebben we het ook over tunnelveiligheid en dus het mitigeren van het gevaar van brand.</w:t>
      </w:r>
      <w:r w:rsidRPr="006A5697">
        <w:t xml:space="preserve"> </w:t>
      </w:r>
    </w:p>
    <w:p w:rsidR="00226FAB" w:rsidRPr="006A5697" w:rsidRDefault="00226FAB" w:rsidP="00226FAB">
      <w:r w:rsidRPr="006A5697">
        <w:t xml:space="preserve">Voor het uitvoeren van werkzaamheden </w:t>
      </w:r>
      <w:r>
        <w:t>in de tunnel</w:t>
      </w:r>
      <w:r w:rsidRPr="006A5697">
        <w:t xml:space="preserve"> heeft men te maken met de volgende zaken: </w:t>
      </w:r>
    </w:p>
    <w:p w:rsidR="00226FAB" w:rsidRDefault="00226FAB" w:rsidP="00226FAB"/>
    <w:p w:rsidR="00226FAB" w:rsidRPr="006A5697" w:rsidRDefault="00226FAB" w:rsidP="00226FAB">
      <w:pPr>
        <w:pStyle w:val="Lijstalinea"/>
        <w:numPr>
          <w:ilvl w:val="0"/>
          <w:numId w:val="24"/>
        </w:numPr>
      </w:pPr>
      <w:r w:rsidRPr="006A5697">
        <w:t xml:space="preserve">Aanrijdgevaar </w:t>
      </w:r>
      <w:r>
        <w:t>wegverkeer</w:t>
      </w:r>
    </w:p>
    <w:p w:rsidR="00226FAB" w:rsidRDefault="00226FAB" w:rsidP="00226FAB">
      <w:r w:rsidRPr="006A5697">
        <w:t xml:space="preserve">Voor het veilig werken </w:t>
      </w:r>
      <w:r>
        <w:t>in de tunnel</w:t>
      </w:r>
      <w:r w:rsidRPr="006A5697">
        <w:t xml:space="preserve"> moet tijdens de voorbereiding van de activiteit bepaald worden of personen, materiaal, materieel of andere </w:t>
      </w:r>
      <w:r w:rsidRPr="00EB0036">
        <w:t xml:space="preserve">hulpmiddelen binnen de gevarenzone  komen of kunnen komen (waarbij aanrijd gevaar </w:t>
      </w:r>
      <w:r>
        <w:t xml:space="preserve">door wegverkeer </w:t>
      </w:r>
      <w:r w:rsidRPr="00EB0036">
        <w:t>mogelijk). Indien dit het geval is moet bepaald worden wanneer en waar de activiteit uitgevoerd mag worden en er zal een beheersmaatregel moeten worden bepaald aan de hand van de CROW96b.</w:t>
      </w:r>
      <w:r w:rsidRPr="006A5697">
        <w:t xml:space="preserve"> </w:t>
      </w:r>
    </w:p>
    <w:p w:rsidR="00226FAB" w:rsidRDefault="00226FAB" w:rsidP="00226FAB"/>
    <w:p w:rsidR="00226FAB" w:rsidRPr="00CA180D" w:rsidRDefault="00226FAB" w:rsidP="00226FAB">
      <w:pPr>
        <w:rPr>
          <w:i/>
          <w:iCs/>
          <w:color w:val="FF0000"/>
        </w:rPr>
      </w:pPr>
      <w:r w:rsidRPr="00CA180D">
        <w:rPr>
          <w:i/>
          <w:iCs/>
          <w:color w:val="FF0000"/>
        </w:rPr>
        <w:t>Start tekst spoorprojecten</w:t>
      </w:r>
    </w:p>
    <w:p w:rsidR="00226FAB" w:rsidRPr="006A5697" w:rsidRDefault="00226FAB" w:rsidP="00226FAB">
      <w:r w:rsidRPr="006A5697">
        <w:t>Van</w:t>
      </w:r>
      <w:r>
        <w:t>uit een V&amp;G-gezichtspunt is spoor</w:t>
      </w:r>
      <w:r w:rsidRPr="006A5697">
        <w:t>veiligheid niet meer en niet minder dan het beheersen van gevaren op het gebied van aanrijding (mens en obstakels)</w:t>
      </w:r>
      <w:r>
        <w:t xml:space="preserve"> en elektrocutiegevaar door spanning voerende objecten</w:t>
      </w:r>
      <w:r w:rsidRPr="006A5697">
        <w:t xml:space="preserve">. </w:t>
      </w:r>
      <w:r>
        <w:t>In aanvulling hierop hebben we ook te maken met onder andere verkeersveiligheid (aanrijding met mens of object) en vo</w:t>
      </w:r>
      <w:r w:rsidRPr="006A5697">
        <w:t>or integrale veiligheid</w:t>
      </w:r>
      <w:r>
        <w:t xml:space="preserve">, welke verder </w:t>
      </w:r>
      <w:r w:rsidRPr="006A5697">
        <w:t xml:space="preserve">gaat </w:t>
      </w:r>
      <w:r w:rsidRPr="0002553D">
        <w:t>dan alleen arbeidsveiligheid (werknemers) en verkeersveiligheid</w:t>
      </w:r>
      <w:r>
        <w:t xml:space="preserve">, hebben we te maken met </w:t>
      </w:r>
      <w:r w:rsidRPr="0002553D">
        <w:t>tunnelveiligheid en dus het mitigeren van het gevaar van brand.</w:t>
      </w:r>
      <w:r w:rsidRPr="006A5697">
        <w:t xml:space="preserve"> </w:t>
      </w:r>
    </w:p>
    <w:p w:rsidR="00226FAB" w:rsidRDefault="00226FAB" w:rsidP="00226FAB"/>
    <w:p w:rsidR="00226FAB" w:rsidRPr="006A5697" w:rsidRDefault="00226FAB" w:rsidP="00226FAB">
      <w:pPr>
        <w:pStyle w:val="Lijstalinea"/>
        <w:numPr>
          <w:ilvl w:val="0"/>
          <w:numId w:val="24"/>
        </w:numPr>
      </w:pPr>
      <w:r>
        <w:t>Spoorveiligheid</w:t>
      </w:r>
    </w:p>
    <w:p w:rsidR="00226FAB" w:rsidRDefault="00226FAB" w:rsidP="00226FAB">
      <w:r>
        <w:t>In deze paragraaf worden alleen de risico’s aanrijd- elektrocutiegevaar incl. de beheersmaatregelen benoemd. Hierbij zijn het EBH, het NVW en VVW Metro incl. onderliggende brancherichtlijnen</w:t>
      </w:r>
      <w:r>
        <w:rPr>
          <w:rStyle w:val="Voetnootmarkering"/>
        </w:rPr>
        <w:footnoteReference w:id="6"/>
      </w:r>
      <w:r>
        <w:t xml:space="preserve">  als leidraad gebruikt.</w:t>
      </w:r>
    </w:p>
    <w:p w:rsidR="00226FAB" w:rsidRDefault="00226FAB" w:rsidP="00226FAB"/>
    <w:p w:rsidR="00226FAB" w:rsidRDefault="00226FAB" w:rsidP="00226FAB">
      <w:r>
        <w:t xml:space="preserve">Voor het vaststellen van de definitieve beheersmaatregelen ten aanzien van aanrijdgevaar door spoor gebonden materieel op de werklocatie dient de Lokale Risico Inventarisatie kaart (kleurenkaart) </w:t>
      </w:r>
      <w:r>
        <w:rPr>
          <w:rStyle w:val="Voetnootmarkering"/>
        </w:rPr>
        <w:footnoteReference w:id="7"/>
      </w:r>
      <w:r>
        <w:t>van GVB gehanteerd te worden. De Lokale Risico Inventarisatie kaart is leidend voor werkzaamheden welke op een betreffende locatie uitgevoerd dienen te worden waarvoor deze aangeeft dat:</w:t>
      </w:r>
    </w:p>
    <w:p w:rsidR="00226FAB" w:rsidRDefault="00226FAB" w:rsidP="00226FAB">
      <w:pPr>
        <w:numPr>
          <w:ilvl w:val="0"/>
          <w:numId w:val="31"/>
        </w:numPr>
      </w:pPr>
      <w:r>
        <w:t xml:space="preserve">De gevarenzone tijdens exploitatie geheel niet betreden mag worden (Oostlijntunnel </w:t>
      </w:r>
      <w:proofErr w:type="spellStart"/>
      <w:r>
        <w:t>enNoordZuidlijntunnel</w:t>
      </w:r>
      <w:proofErr w:type="spellEnd"/>
      <w:r>
        <w:t>);</w:t>
      </w:r>
    </w:p>
    <w:p w:rsidR="00226FAB" w:rsidRPr="009450E5" w:rsidRDefault="00226FAB" w:rsidP="00226FAB">
      <w:pPr>
        <w:numPr>
          <w:ilvl w:val="0"/>
          <w:numId w:val="31"/>
        </w:numPr>
      </w:pPr>
      <w:r>
        <w:t>De gevarenzone tijdens exploitatie ten aanzien van zichtafstand of ontruimingstijd zodanige beperkingen kent dat deze niet betreden mag worden.</w:t>
      </w:r>
    </w:p>
    <w:p w:rsidR="00226FAB" w:rsidRDefault="00226FAB" w:rsidP="00226FAB"/>
    <w:p w:rsidR="00226FAB" w:rsidRPr="006A5697" w:rsidRDefault="00226FAB" w:rsidP="00226FAB">
      <w:pPr>
        <w:pStyle w:val="Lijstalinea"/>
        <w:numPr>
          <w:ilvl w:val="0"/>
          <w:numId w:val="24"/>
        </w:numPr>
      </w:pPr>
      <w:r w:rsidRPr="006A5697">
        <w:t xml:space="preserve">Aanrijdgevaar </w:t>
      </w:r>
      <w:r>
        <w:t>wegverkeer</w:t>
      </w:r>
    </w:p>
    <w:p w:rsidR="00226FAB" w:rsidRDefault="00226FAB" w:rsidP="00226FAB">
      <w:r w:rsidRPr="006A5697">
        <w:lastRenderedPageBreak/>
        <w:t xml:space="preserve">Voor het veilig werken </w:t>
      </w:r>
      <w:r>
        <w:t>in de tunnel</w:t>
      </w:r>
      <w:r w:rsidRPr="006A5697">
        <w:t xml:space="preserve"> moet tijdens de voorbereiding van de activiteit bepaald worden of personen, materiaal, materieel of andere </w:t>
      </w:r>
      <w:r w:rsidRPr="00EB0036">
        <w:t xml:space="preserve">hulpmiddelen binnen de gevarenzone  komen of kunnen komen (waarbij aanrijd gevaar </w:t>
      </w:r>
      <w:r>
        <w:t xml:space="preserve">door wegverkeer </w:t>
      </w:r>
      <w:r w:rsidRPr="00EB0036">
        <w:t>mogelijk). Indien dit het geval is moet bepaald worden wanneer en waar de activiteit uitgevoerd mag worden en er zal een beheersmaatregel moeten worden bepaald aan de hand van de CROW96b.</w:t>
      </w:r>
      <w:r w:rsidRPr="006A5697">
        <w:t xml:space="preserve"> </w:t>
      </w:r>
    </w:p>
    <w:p w:rsidR="00226FAB" w:rsidRPr="006A5697" w:rsidRDefault="00226FAB" w:rsidP="00226FAB"/>
    <w:p w:rsidR="00226FAB" w:rsidRPr="006A5697" w:rsidRDefault="00226FAB" w:rsidP="00226FAB"/>
    <w:p w:rsidR="00226FAB" w:rsidRDefault="00226FAB" w:rsidP="00226FAB">
      <w:pPr>
        <w:spacing w:line="240" w:lineRule="auto"/>
      </w:pPr>
      <w:r>
        <w:br w:type="page"/>
      </w:r>
    </w:p>
    <w:p w:rsidR="00226FAB" w:rsidRDefault="00226FAB" w:rsidP="00226FAB">
      <w:pPr>
        <w:pStyle w:val="Kop1"/>
        <w:numPr>
          <w:ilvl w:val="0"/>
          <w:numId w:val="22"/>
        </w:numPr>
      </w:pPr>
      <w:bookmarkStart w:id="52" w:name="_Toc7164045"/>
      <w:bookmarkStart w:id="53" w:name="_Toc23411878"/>
      <w:bookmarkStart w:id="54" w:name="_Toc27383407"/>
      <w:r>
        <w:lastRenderedPageBreak/>
        <w:t>Risico’s en maatregelen</w:t>
      </w:r>
      <w:bookmarkEnd w:id="52"/>
      <w:bookmarkEnd w:id="53"/>
      <w:bookmarkEnd w:id="54"/>
    </w:p>
    <w:p w:rsidR="00226FAB" w:rsidRPr="00C44499" w:rsidRDefault="00226FAB" w:rsidP="00226FAB"/>
    <w:p w:rsidR="00226FAB" w:rsidRDefault="00226FAB" w:rsidP="00226FAB">
      <w:pPr>
        <w:pStyle w:val="Kop2"/>
        <w:numPr>
          <w:ilvl w:val="1"/>
          <w:numId w:val="22"/>
        </w:numPr>
      </w:pPr>
      <w:bookmarkStart w:id="55" w:name="_Toc7164046"/>
      <w:bookmarkStart w:id="56" w:name="_Toc23411879"/>
      <w:bookmarkStart w:id="57" w:name="_Toc27383408"/>
      <w:r w:rsidRPr="00C44499">
        <w:t>Algemeen</w:t>
      </w:r>
      <w:bookmarkEnd w:id="55"/>
      <w:bookmarkEnd w:id="56"/>
      <w:bookmarkEnd w:id="57"/>
      <w:r w:rsidRPr="00C44499">
        <w:t xml:space="preserve"> </w:t>
      </w:r>
    </w:p>
    <w:p w:rsidR="00226FAB" w:rsidRDefault="00226FAB" w:rsidP="00226FAB"/>
    <w:p w:rsidR="00226FAB" w:rsidRPr="00C44499" w:rsidRDefault="00226FAB" w:rsidP="00226FAB">
      <w:r w:rsidRPr="00C44499">
        <w:t xml:space="preserve">In algemene zin is aan het betreden van en het werken op </w:t>
      </w:r>
      <w:r>
        <w:t>bouw</w:t>
      </w:r>
      <w:r w:rsidRPr="00C44499">
        <w:t xml:space="preserve">terreinen een aantal specifieke </w:t>
      </w:r>
      <w:r>
        <w:t>A</w:t>
      </w:r>
      <w:r w:rsidRPr="00C44499">
        <w:t xml:space="preserve">rbo risico’s verbonden. In dit V&amp;G-plan is opgenomen hoe deze risico’s worden beheerst. </w:t>
      </w:r>
    </w:p>
    <w:p w:rsidR="00226FAB" w:rsidRDefault="00226FAB" w:rsidP="00226FAB"/>
    <w:p w:rsidR="00226FAB" w:rsidRDefault="00226FAB" w:rsidP="00226FAB">
      <w:r>
        <w:t xml:space="preserve">De relevante risico’s worden op </w:t>
      </w:r>
      <w:r w:rsidRPr="00EB0036">
        <w:t>basis van risico sessies vastgelegd</w:t>
      </w:r>
      <w:r>
        <w:t xml:space="preserve"> en voorzien van maatregelen. De project RI&amp;E zal aan het eind van de ontwerpfase opgesteld worden. Hiervoor zal het format gebruikt worden zoals in bijlage 1 is opgenomen. Ook onderstaande risicogroepen moeten in de project RI&amp;E opgenomen worden</w:t>
      </w:r>
    </w:p>
    <w:p w:rsidR="00226FAB" w:rsidRDefault="00226FAB" w:rsidP="00226FAB"/>
    <w:p w:rsidR="00226FAB" w:rsidRDefault="00226FAB" w:rsidP="00226FAB">
      <w:pPr>
        <w:pStyle w:val="Kop2"/>
        <w:numPr>
          <w:ilvl w:val="1"/>
          <w:numId w:val="22"/>
        </w:numPr>
      </w:pPr>
      <w:bookmarkStart w:id="58" w:name="_Toc27383409"/>
      <w:r>
        <w:t>Spoor specifieke risico’s elektrocutie- en aanrijdgevaar</w:t>
      </w:r>
      <w:bookmarkEnd w:id="58"/>
    </w:p>
    <w:p w:rsidR="00226FAB" w:rsidRDefault="00226FAB" w:rsidP="00226FAB">
      <w:pPr>
        <w:pStyle w:val="Lijstalinea"/>
        <w:numPr>
          <w:ilvl w:val="0"/>
          <w:numId w:val="24"/>
        </w:numPr>
      </w:pPr>
      <w:r>
        <w:t>Inventariseer elektrocutie en aanrijd risico’s</w:t>
      </w:r>
    </w:p>
    <w:p w:rsidR="00226FAB" w:rsidRDefault="00226FAB" w:rsidP="00226FAB">
      <w:pPr>
        <w:pStyle w:val="Lijstalinea"/>
        <w:numPr>
          <w:ilvl w:val="0"/>
          <w:numId w:val="24"/>
        </w:numPr>
      </w:pPr>
      <w:r>
        <w:t>Inventariseer in een zo vroeg mogelijk stadium welke maatregelen genomen moeten worden voor het gebruik van het object zodat het veilig uitvoeren van onderhoud uitvoerbaar en financieel haalbaar is (bouwbesluit)</w:t>
      </w:r>
    </w:p>
    <w:p w:rsidR="00226FAB" w:rsidRPr="00ED4223" w:rsidRDefault="00226FAB" w:rsidP="00226FAB">
      <w:pPr>
        <w:pStyle w:val="Lijstalinea"/>
        <w:numPr>
          <w:ilvl w:val="0"/>
          <w:numId w:val="24"/>
        </w:numPr>
      </w:pPr>
      <w:r>
        <w:t xml:space="preserve">Algemeen: Let op!! Indien je als </w:t>
      </w:r>
      <w:r w:rsidRPr="00ED4223">
        <w:t>V&amp;G coördinator  een ander format van de RI&amp;E wilt gebruiken dan mag dat mits de gegevens van de V&amp;G coördinator ontwerp één op één worden overgenomen.</w:t>
      </w:r>
    </w:p>
    <w:p w:rsidR="00226FAB" w:rsidRPr="00ED4223" w:rsidRDefault="00226FAB" w:rsidP="00226FAB">
      <w:pPr>
        <w:pStyle w:val="paragraph"/>
        <w:numPr>
          <w:ilvl w:val="0"/>
          <w:numId w:val="24"/>
        </w:numPr>
        <w:spacing w:before="0" w:beforeAutospacing="0" w:after="0" w:afterAutospacing="0"/>
        <w:textAlignment w:val="baseline"/>
        <w:rPr>
          <w:rFonts w:ascii="Corbel" w:hAnsi="Corbel" w:cs="Arial"/>
          <w:sz w:val="21"/>
          <w:szCs w:val="21"/>
        </w:rPr>
      </w:pPr>
      <w:hyperlink r:id="rId9" w:anchor="Hoofdstuk2_Afdeling5_Artikel2.28" w:tgtFrame="_blank" w:history="1">
        <w:r w:rsidRPr="00ED4223">
          <w:rPr>
            <w:rStyle w:val="normaltextrun"/>
            <w:rFonts w:ascii="Corbel" w:hAnsi="Corbel" w:cs="Arial"/>
            <w:color w:val="0000FF"/>
            <w:sz w:val="21"/>
            <w:szCs w:val="21"/>
            <w:u w:val="single"/>
          </w:rPr>
          <w:t>Arbeidsomstandighedenbesluit Artikel 2.28. Veiligheids- en gezondheidsplan</w:t>
        </w:r>
      </w:hyperlink>
      <w:r w:rsidRPr="00ED4223">
        <w:rPr>
          <w:rFonts w:ascii="Corbel" w:hAnsi="Corbel" w:cs="Arial"/>
          <w:sz w:val="21"/>
          <w:szCs w:val="21"/>
        </w:rPr>
        <w:t>, b</w:t>
      </w:r>
      <w:r w:rsidRPr="00ED4223">
        <w:rPr>
          <w:rFonts w:ascii="Corbel" w:hAnsi="Corbel"/>
          <w:sz w:val="21"/>
          <w:szCs w:val="21"/>
        </w:rPr>
        <w:t>ij motivatie zou onderbouwing kunnen zijn</w:t>
      </w:r>
      <w:r>
        <w:rPr>
          <w:rFonts w:ascii="Corbel" w:hAnsi="Corbel"/>
          <w:sz w:val="21"/>
          <w:szCs w:val="21"/>
        </w:rPr>
        <w:t>: een uitgevoerde analyse op een fasering of een memo waarin het kader van de onttrekking wordt onderbouwd.</w:t>
      </w:r>
    </w:p>
    <w:p w:rsidR="00226FAB" w:rsidRDefault="00226FAB" w:rsidP="00226FAB"/>
    <w:p w:rsidR="00226FAB" w:rsidRDefault="00226FAB" w:rsidP="00226FAB">
      <w:pPr>
        <w:pStyle w:val="Kop2"/>
        <w:numPr>
          <w:ilvl w:val="1"/>
          <w:numId w:val="22"/>
        </w:numPr>
      </w:pPr>
      <w:bookmarkStart w:id="59" w:name="_Toc27383410"/>
      <w:r>
        <w:t>Niet spoor specifieke risico’s (alle overige ARBO risico’s)</w:t>
      </w:r>
      <w:bookmarkEnd w:id="59"/>
    </w:p>
    <w:p w:rsidR="00226FAB" w:rsidRDefault="00226FAB" w:rsidP="00226FAB">
      <w:pPr>
        <w:pStyle w:val="Lijstalinea"/>
        <w:numPr>
          <w:ilvl w:val="0"/>
          <w:numId w:val="24"/>
        </w:numPr>
      </w:pPr>
      <w:r>
        <w:t>Inventariseer alle ARBO risico’s per locatie, fasering of techniekveld.</w:t>
      </w:r>
    </w:p>
    <w:p w:rsidR="00226FAB" w:rsidRDefault="00226FAB" w:rsidP="00226FAB">
      <w:pPr>
        <w:pStyle w:val="Lijstalinea"/>
        <w:numPr>
          <w:ilvl w:val="0"/>
          <w:numId w:val="24"/>
        </w:numPr>
      </w:pPr>
      <w:r>
        <w:t xml:space="preserve">Maak gebruik van de ARBO catalogus van o.a. NVAF en </w:t>
      </w:r>
      <w:proofErr w:type="spellStart"/>
      <w:r>
        <w:t>RailAlert</w:t>
      </w:r>
      <w:proofErr w:type="spellEnd"/>
      <w:r>
        <w:t xml:space="preserve"> (SAS) en het V&amp;G dossier</w:t>
      </w:r>
    </w:p>
    <w:p w:rsidR="00226FAB" w:rsidRDefault="00226FAB" w:rsidP="00226FAB">
      <w:pPr>
        <w:ind w:left="360"/>
      </w:pPr>
    </w:p>
    <w:p w:rsidR="00226FAB" w:rsidRPr="00C44499" w:rsidRDefault="00226FAB" w:rsidP="00226FAB">
      <w:pPr>
        <w:pStyle w:val="Kop2"/>
        <w:numPr>
          <w:ilvl w:val="1"/>
          <w:numId w:val="22"/>
        </w:numPr>
      </w:pPr>
      <w:bookmarkStart w:id="60" w:name="_Toc7164048"/>
      <w:bookmarkStart w:id="61" w:name="_Toc23411880"/>
      <w:bookmarkStart w:id="62" w:name="_Toc27383411"/>
      <w:r w:rsidRPr="00C44499">
        <w:t>Risico’s naar de omgeving</w:t>
      </w:r>
      <w:bookmarkEnd w:id="60"/>
      <w:bookmarkEnd w:id="61"/>
      <w:bookmarkEnd w:id="62"/>
      <w:r w:rsidRPr="00C44499">
        <w:t xml:space="preserve"> </w:t>
      </w:r>
    </w:p>
    <w:p w:rsidR="00226FAB" w:rsidRDefault="00226FAB" w:rsidP="00226FAB"/>
    <w:p w:rsidR="00226FAB" w:rsidRPr="00C97068" w:rsidRDefault="00226FAB" w:rsidP="00226FAB">
      <w:r w:rsidRPr="00C97068">
        <w:t xml:space="preserve">Risico’s naar derden zijn: </w:t>
      </w:r>
    </w:p>
    <w:p w:rsidR="00226FAB" w:rsidRPr="00C97068" w:rsidRDefault="00226FAB" w:rsidP="00226FAB">
      <w:pPr>
        <w:pStyle w:val="Lijstalinea"/>
        <w:numPr>
          <w:ilvl w:val="0"/>
          <w:numId w:val="23"/>
        </w:numPr>
      </w:pPr>
      <w:r w:rsidRPr="00C97068">
        <w:t xml:space="preserve">Stel zeker dat onbevoegden niet op de locatie komen. Dit door hekken/ deuren na passeren te sluiten. </w:t>
      </w:r>
    </w:p>
    <w:p w:rsidR="00226FAB" w:rsidRPr="00C97068" w:rsidRDefault="00226FAB" w:rsidP="00226FAB">
      <w:pPr>
        <w:pStyle w:val="Lijstalinea"/>
        <w:numPr>
          <w:ilvl w:val="0"/>
          <w:numId w:val="23"/>
        </w:numPr>
      </w:pPr>
      <w:r w:rsidRPr="00C97068">
        <w:t xml:space="preserve">Stel zeker dat andere aannemers geen toegang hebben tot de locatie. (toegang aannemers geregeld via vergunning) </w:t>
      </w:r>
    </w:p>
    <w:p w:rsidR="00226FAB" w:rsidRPr="00C97068" w:rsidRDefault="00226FAB" w:rsidP="00226FAB">
      <w:pPr>
        <w:pStyle w:val="Lijstalinea"/>
        <w:numPr>
          <w:ilvl w:val="0"/>
          <w:numId w:val="23"/>
        </w:numPr>
      </w:pPr>
      <w:r w:rsidRPr="00C97068">
        <w:t xml:space="preserve">Stel zeker dat de weggebruikers en/of derden geen hinder ondervinden van de werkzaamheden </w:t>
      </w:r>
    </w:p>
    <w:p w:rsidR="00226FAB" w:rsidRDefault="00226FAB" w:rsidP="00226FAB">
      <w:pPr>
        <w:pStyle w:val="Default"/>
        <w:rPr>
          <w:sz w:val="20"/>
          <w:szCs w:val="20"/>
        </w:rPr>
      </w:pPr>
    </w:p>
    <w:p w:rsidR="00226FAB" w:rsidRDefault="00226FAB" w:rsidP="00226FAB">
      <w:pPr>
        <w:pStyle w:val="Default"/>
        <w:rPr>
          <w:sz w:val="20"/>
          <w:szCs w:val="20"/>
        </w:rPr>
      </w:pPr>
    </w:p>
    <w:p w:rsidR="00226FAB" w:rsidRPr="00BC403F" w:rsidRDefault="00226FAB" w:rsidP="00226FAB">
      <w:pPr>
        <w:pStyle w:val="Kop2"/>
        <w:numPr>
          <w:ilvl w:val="1"/>
          <w:numId w:val="22"/>
        </w:numPr>
      </w:pPr>
      <w:bookmarkStart w:id="63" w:name="_Toc7164049"/>
      <w:bookmarkStart w:id="64" w:name="_Toc23411881"/>
      <w:bookmarkStart w:id="65" w:name="_Toc27383412"/>
      <w:r>
        <w:t xml:space="preserve">Weg </w:t>
      </w:r>
      <w:r w:rsidRPr="00BC403F">
        <w:t>specifieke risico’s en maatregelen</w:t>
      </w:r>
      <w:bookmarkEnd w:id="63"/>
      <w:bookmarkEnd w:id="64"/>
      <w:bookmarkEnd w:id="65"/>
      <w:r w:rsidRPr="00BC403F">
        <w:t xml:space="preserve"> </w:t>
      </w:r>
    </w:p>
    <w:p w:rsidR="00226FAB" w:rsidRDefault="00226FAB" w:rsidP="00226FAB"/>
    <w:p w:rsidR="00226FAB" w:rsidRDefault="00226FAB" w:rsidP="00226FAB">
      <w:r w:rsidRPr="0015231C">
        <w:t xml:space="preserve">Dit betreft een omschrijving van de risico’s, samenhangend met dan wel voortvloeiend uit de realisering van het ontwerp voor infrastructuur, voor zover deze niet in het ontwerp konden worden geëlimineerd. Deze risico’s betreffen aanrijdgevaar in het </w:t>
      </w:r>
      <w:proofErr w:type="spellStart"/>
      <w:r w:rsidRPr="0015231C">
        <w:t>werkvak</w:t>
      </w:r>
      <w:proofErr w:type="spellEnd"/>
      <w:r w:rsidRPr="0015231C">
        <w:t xml:space="preserve">, door werkverkeer, maar ook aanrijdgevaar door </w:t>
      </w:r>
      <w:r>
        <w:t>weg</w:t>
      </w:r>
      <w:r w:rsidRPr="0015231C">
        <w:t xml:space="preserve">verkeer wat langs het </w:t>
      </w:r>
      <w:proofErr w:type="spellStart"/>
      <w:r w:rsidRPr="0015231C">
        <w:t>werkvak</w:t>
      </w:r>
      <w:proofErr w:type="spellEnd"/>
      <w:r w:rsidRPr="0015231C">
        <w:t xml:space="preserve"> rijdt.</w:t>
      </w:r>
    </w:p>
    <w:p w:rsidR="00226FAB" w:rsidRDefault="00226FAB" w:rsidP="00226FAB">
      <w:r>
        <w:lastRenderedPageBreak/>
        <w:t>Voor het eerste risico zal als maatregel goed naar de logistiek gekeken moeten worden, maar ook de verschillende werkzaamheden niet te dicht op elkaar uitvoeren.</w:t>
      </w:r>
    </w:p>
    <w:p w:rsidR="00226FAB" w:rsidRPr="00BC403F" w:rsidRDefault="00226FAB" w:rsidP="00226FAB">
      <w:r>
        <w:t>Voor het tweede risico zullen robuuste verkeersmaatregelen ingezet moeten worden. Denk hierbij aan het afsluiten van het wegvak/tunnelbuis waardoor er geen verkeer meer langs rijdt. Maar ook het plaatsen van barrières biedt meer bescherming voor de werknemers die er naast aan het werk zijn.</w:t>
      </w:r>
    </w:p>
    <w:p w:rsidR="00226FAB" w:rsidRDefault="00226FAB" w:rsidP="00226FAB">
      <w:pPr>
        <w:pStyle w:val="Default"/>
        <w:rPr>
          <w:b/>
          <w:bCs/>
          <w:sz w:val="23"/>
          <w:szCs w:val="23"/>
        </w:rPr>
      </w:pPr>
    </w:p>
    <w:p w:rsidR="00226FAB" w:rsidRDefault="00226FAB" w:rsidP="00226FAB">
      <w:pPr>
        <w:pStyle w:val="Default"/>
        <w:rPr>
          <w:b/>
          <w:bCs/>
          <w:sz w:val="23"/>
          <w:szCs w:val="23"/>
        </w:rPr>
      </w:pPr>
    </w:p>
    <w:p w:rsidR="00226FAB" w:rsidRDefault="00226FAB" w:rsidP="00226FAB">
      <w:pPr>
        <w:pStyle w:val="Kop2"/>
        <w:numPr>
          <w:ilvl w:val="1"/>
          <w:numId w:val="22"/>
        </w:numPr>
      </w:pPr>
      <w:bookmarkStart w:id="66" w:name="_Toc7164050"/>
      <w:bookmarkStart w:id="67" w:name="_Toc23411882"/>
      <w:bookmarkStart w:id="68" w:name="_Toc27383413"/>
      <w:r w:rsidRPr="00BC403F">
        <w:t>Milieurisico’s en maatregelen</w:t>
      </w:r>
      <w:bookmarkEnd w:id="66"/>
      <w:bookmarkEnd w:id="67"/>
      <w:bookmarkEnd w:id="68"/>
      <w:r w:rsidRPr="00BC403F">
        <w:t xml:space="preserve"> </w:t>
      </w:r>
    </w:p>
    <w:p w:rsidR="00226FAB" w:rsidRPr="00BC403F" w:rsidRDefault="00226FAB" w:rsidP="00226FAB"/>
    <w:p w:rsidR="00226FAB" w:rsidRDefault="00226FAB" w:rsidP="00226FAB">
      <w:r w:rsidRPr="00BC403F">
        <w:t xml:space="preserve">Voor het uitvoeren van de werkzaamheden worden </w:t>
      </w:r>
      <w:r w:rsidRPr="00BD6AAB">
        <w:rPr>
          <w:i/>
          <w:iCs/>
          <w:color w:val="FF0000"/>
        </w:rPr>
        <w:t>wel/geen</w:t>
      </w:r>
      <w:r w:rsidRPr="00BD6AAB">
        <w:rPr>
          <w:color w:val="FF0000"/>
        </w:rPr>
        <w:t xml:space="preserve"> </w:t>
      </w:r>
      <w:r w:rsidRPr="00BC403F">
        <w:t xml:space="preserve">problemen voorzien voor wat betreft de gezondheid van de medewerkers of het vervuilen van het milieu. </w:t>
      </w:r>
    </w:p>
    <w:p w:rsidR="00226FAB" w:rsidRDefault="00226FAB" w:rsidP="00226FAB"/>
    <w:p w:rsidR="00226FAB" w:rsidRDefault="00226FAB" w:rsidP="00226FAB">
      <w:pPr>
        <w:pStyle w:val="Kop2"/>
        <w:numPr>
          <w:ilvl w:val="1"/>
          <w:numId w:val="22"/>
        </w:numPr>
      </w:pPr>
      <w:bookmarkStart w:id="69" w:name="_Toc16161628"/>
      <w:bookmarkStart w:id="70" w:name="_Toc23411883"/>
      <w:bookmarkStart w:id="71" w:name="_Toc27383414"/>
      <w:r>
        <w:t>Maatregelen te nemen bij incidenten/calamiteiten op de bouwplaats</w:t>
      </w:r>
      <w:bookmarkEnd w:id="69"/>
      <w:bookmarkEnd w:id="70"/>
      <w:bookmarkEnd w:id="71"/>
    </w:p>
    <w:p w:rsidR="00226FAB" w:rsidRDefault="00226FAB" w:rsidP="00226FAB"/>
    <w:p w:rsidR="00226FAB" w:rsidRDefault="00226FAB" w:rsidP="00226FAB">
      <w:r>
        <w:t>Tijdens de werkzaamheden in de tunnel kunnen, ondanks alle getroffen maatregelen, incidenten voorkomen zoals een ongeval met een medewerker of brand. In een nog op te stellen calamiteitenplan bouwplaats moeten verschillende scenario’s worden uitgewerkt. Dit document dient voor start uitvoeringswerkzaamheden definitief te zijn en tevens afgestemd te zijn met de nood- en hulpdiensten.</w:t>
      </w:r>
    </w:p>
    <w:p w:rsidR="00226FAB" w:rsidRDefault="00226FAB" w:rsidP="00226FAB">
      <w:pPr>
        <w:spacing w:line="240" w:lineRule="auto"/>
      </w:pPr>
      <w:r>
        <w:br w:type="page"/>
      </w:r>
    </w:p>
    <w:p w:rsidR="00226FAB" w:rsidRDefault="00226FAB" w:rsidP="00226FAB">
      <w:pPr>
        <w:pStyle w:val="Kop1"/>
        <w:numPr>
          <w:ilvl w:val="0"/>
          <w:numId w:val="22"/>
        </w:numPr>
      </w:pPr>
      <w:bookmarkStart w:id="72" w:name="_Toc27383415"/>
      <w:r>
        <w:lastRenderedPageBreak/>
        <w:t>Regelingen en procedures</w:t>
      </w:r>
      <w:bookmarkEnd w:id="72"/>
    </w:p>
    <w:p w:rsidR="00226FAB" w:rsidRPr="00BD6AAB" w:rsidRDefault="00226FAB" w:rsidP="00226FAB">
      <w:pPr>
        <w:rPr>
          <w:i/>
          <w:iCs/>
        </w:rPr>
      </w:pPr>
      <w:r w:rsidRPr="00BD6AAB">
        <w:rPr>
          <w:i/>
          <w:iCs/>
        </w:rPr>
        <w:t>Onderstaand overzicht dient afhankelijk van de aard van het project specifiek gemaakt te worden.</w:t>
      </w:r>
    </w:p>
    <w:p w:rsidR="00226FAB" w:rsidRDefault="00226FAB" w:rsidP="00226FAB"/>
    <w:p w:rsidR="00226FAB" w:rsidRPr="00A5159E" w:rsidRDefault="00226FAB" w:rsidP="00226FAB">
      <w:r w:rsidRPr="00A5159E">
        <w:t xml:space="preserve">Op de invulling en uitvoering van dit V&amp;G-plan zijn, naast de formele wet- en regelgeving, onderstaande documenten van toepassing. </w:t>
      </w:r>
    </w:p>
    <w:p w:rsidR="00226FAB" w:rsidRDefault="00226FAB" w:rsidP="00226FAB">
      <w:r w:rsidRPr="00A5159E">
        <w:t xml:space="preserve">Deze documenten zijn </w:t>
      </w:r>
      <w:r>
        <w:t xml:space="preserve">indien niet benoemd </w:t>
      </w:r>
      <w:r w:rsidRPr="00A5159E">
        <w:t xml:space="preserve">beschikbaar en/of te downloaden via de websites </w:t>
      </w:r>
      <w:hyperlink r:id="rId10" w:history="1">
        <w:r w:rsidRPr="007C5D88">
          <w:rPr>
            <w:rStyle w:val="Hyperlink"/>
          </w:rPr>
          <w:t>www.railalert.nl</w:t>
        </w:r>
      </w:hyperlink>
      <w:r w:rsidRPr="00A5159E">
        <w:t xml:space="preserve"> , </w:t>
      </w:r>
      <w:hyperlink r:id="rId11" w:history="1">
        <w:r w:rsidRPr="00A5159E">
          <w:rPr>
            <w:rStyle w:val="Hyperlink"/>
          </w:rPr>
          <w:t>www.sas-net.nl</w:t>
        </w:r>
      </w:hyperlink>
      <w:r w:rsidRPr="00A5159E">
        <w:t xml:space="preserve"> of </w:t>
      </w:r>
      <w:proofErr w:type="spellStart"/>
      <w:r>
        <w:t>Sharepoint</w:t>
      </w:r>
      <w:proofErr w:type="spellEnd"/>
      <w:r>
        <w:t xml:space="preserve"> van GVB</w:t>
      </w:r>
      <w:r w:rsidRPr="00A5159E">
        <w:t xml:space="preserve">. </w:t>
      </w:r>
    </w:p>
    <w:p w:rsidR="00226FAB" w:rsidRPr="00A5159E" w:rsidRDefault="00226FAB" w:rsidP="00226FAB"/>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418"/>
        <w:gridCol w:w="4806"/>
      </w:tblGrid>
      <w:tr w:rsidR="00226FAB" w:rsidRPr="00A5159E" w:rsidTr="00931E5E">
        <w:trPr>
          <w:trHeight w:val="325"/>
        </w:trPr>
        <w:tc>
          <w:tcPr>
            <w:tcW w:w="817" w:type="dxa"/>
            <w:shd w:val="pct10" w:color="auto" w:fill="auto"/>
            <w:vAlign w:val="center"/>
          </w:tcPr>
          <w:p w:rsidR="00226FAB" w:rsidRPr="00A5159E" w:rsidRDefault="00226FAB" w:rsidP="00931E5E">
            <w:pPr>
              <w:jc w:val="center"/>
              <w:rPr>
                <w:b/>
              </w:rPr>
            </w:pPr>
            <w:r w:rsidRPr="00A5159E">
              <w:rPr>
                <w:b/>
              </w:rPr>
              <w:t>Nr.</w:t>
            </w:r>
          </w:p>
        </w:tc>
        <w:tc>
          <w:tcPr>
            <w:tcW w:w="1418" w:type="dxa"/>
            <w:shd w:val="pct10" w:color="auto" w:fill="auto"/>
            <w:vAlign w:val="center"/>
          </w:tcPr>
          <w:p w:rsidR="00226FAB" w:rsidRPr="00A5159E" w:rsidRDefault="00226FAB" w:rsidP="00931E5E">
            <w:pPr>
              <w:rPr>
                <w:b/>
              </w:rPr>
            </w:pPr>
            <w:r w:rsidRPr="00A5159E">
              <w:rPr>
                <w:b/>
              </w:rPr>
              <w:t>Document-code</w:t>
            </w:r>
          </w:p>
        </w:tc>
        <w:tc>
          <w:tcPr>
            <w:tcW w:w="4806" w:type="dxa"/>
            <w:shd w:val="pct10" w:color="auto" w:fill="auto"/>
            <w:vAlign w:val="center"/>
          </w:tcPr>
          <w:p w:rsidR="00226FAB" w:rsidRPr="00A5159E" w:rsidRDefault="00226FAB" w:rsidP="00931E5E">
            <w:pPr>
              <w:jc w:val="center"/>
              <w:rPr>
                <w:b/>
              </w:rPr>
            </w:pPr>
            <w:r w:rsidRPr="00A5159E">
              <w:rPr>
                <w:b/>
              </w:rPr>
              <w:t>Titel</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rPr>
                <w:color w:val="000000"/>
              </w:rPr>
            </w:pPr>
          </w:p>
        </w:tc>
        <w:tc>
          <w:tcPr>
            <w:tcW w:w="1418" w:type="dxa"/>
            <w:vAlign w:val="center"/>
          </w:tcPr>
          <w:p w:rsidR="00226FAB" w:rsidRPr="00A5159E" w:rsidRDefault="00226FAB" w:rsidP="00931E5E">
            <w:pPr>
              <w:shd w:val="clear" w:color="auto" w:fill="FFFFFF"/>
              <w:tabs>
                <w:tab w:val="left" w:pos="1276"/>
              </w:tabs>
              <w:spacing w:after="120" w:line="240" w:lineRule="atLeast"/>
              <w:rPr>
                <w:color w:val="000000"/>
              </w:rPr>
            </w:pPr>
          </w:p>
        </w:tc>
        <w:tc>
          <w:tcPr>
            <w:tcW w:w="4806" w:type="dxa"/>
            <w:vAlign w:val="center"/>
          </w:tcPr>
          <w:p w:rsidR="00226FAB" w:rsidRPr="00A5159E" w:rsidRDefault="00226FAB" w:rsidP="00931E5E">
            <w:pPr>
              <w:shd w:val="clear" w:color="auto" w:fill="FFFFFF"/>
              <w:tabs>
                <w:tab w:val="left" w:pos="1276"/>
              </w:tabs>
              <w:spacing w:after="120" w:line="240" w:lineRule="atLeast"/>
              <w:rPr>
                <w:color w:val="000000"/>
              </w:rPr>
            </w:pPr>
            <w:r w:rsidRPr="002E3AA8">
              <w:rPr>
                <w:color w:val="000000"/>
              </w:rPr>
              <w:t>Arbeidsomstan</w:t>
            </w:r>
            <w:r>
              <w:rPr>
                <w:color w:val="000000"/>
              </w:rPr>
              <w:t>di</w:t>
            </w:r>
            <w:r w:rsidRPr="002E3AA8">
              <w:rPr>
                <w:color w:val="000000"/>
              </w:rPr>
              <w:t>ghedenwet en Arbeidsomstandighedenbesluit</w:t>
            </w:r>
            <w:r>
              <w:rPr>
                <w:color w:val="000000"/>
              </w:rPr>
              <w:t xml:space="preserve">, </w:t>
            </w:r>
            <w:r w:rsidRPr="00AC3BEF">
              <w:rPr>
                <w:color w:val="000000"/>
              </w:rPr>
              <w:t xml:space="preserve">gepubliceerd op </w:t>
            </w:r>
            <w:r>
              <w:rPr>
                <w:color w:val="000000"/>
              </w:rPr>
              <w:t>www.wetten.overheid.nl</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rPr>
                <w:color w:val="000000"/>
              </w:rPr>
            </w:pPr>
          </w:p>
        </w:tc>
        <w:tc>
          <w:tcPr>
            <w:tcW w:w="1418" w:type="dxa"/>
          </w:tcPr>
          <w:p w:rsidR="00226FAB" w:rsidRPr="00A5159E" w:rsidRDefault="00226FAB" w:rsidP="00931E5E">
            <w:pPr>
              <w:shd w:val="clear" w:color="auto" w:fill="FFFFFF"/>
              <w:tabs>
                <w:tab w:val="left" w:pos="1276"/>
              </w:tabs>
              <w:spacing w:after="120" w:line="240" w:lineRule="atLeast"/>
              <w:rPr>
                <w:color w:val="000000"/>
              </w:rPr>
            </w:pPr>
          </w:p>
        </w:tc>
        <w:tc>
          <w:tcPr>
            <w:tcW w:w="4806" w:type="dxa"/>
          </w:tcPr>
          <w:p w:rsidR="00226FAB" w:rsidRPr="00A5159E" w:rsidRDefault="00226FAB" w:rsidP="00931E5E">
            <w:pPr>
              <w:shd w:val="clear" w:color="auto" w:fill="FFFFFF"/>
              <w:tabs>
                <w:tab w:val="left" w:pos="1276"/>
              </w:tabs>
              <w:spacing w:after="120" w:line="240" w:lineRule="atLeast"/>
              <w:rPr>
                <w:color w:val="000000"/>
              </w:rPr>
            </w:pPr>
            <w:r w:rsidRPr="00CE31DC">
              <w:rPr>
                <w:color w:val="000000"/>
              </w:rPr>
              <w:t>Bouwbesluit alsmede brancherichtlijnen, handboeken, voorschriften en onderliggende regelgeving.</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rPr>
                <w:color w:val="000000"/>
              </w:rPr>
            </w:pPr>
          </w:p>
        </w:tc>
        <w:tc>
          <w:tcPr>
            <w:tcW w:w="1418" w:type="dxa"/>
          </w:tcPr>
          <w:p w:rsidR="00226FAB" w:rsidRPr="00A5159E" w:rsidRDefault="00226FAB" w:rsidP="00931E5E">
            <w:pPr>
              <w:shd w:val="clear" w:color="auto" w:fill="FFFFFF"/>
              <w:tabs>
                <w:tab w:val="left" w:pos="1276"/>
              </w:tabs>
              <w:spacing w:after="120" w:line="240" w:lineRule="atLeast"/>
              <w:rPr>
                <w:color w:val="000000"/>
              </w:rPr>
            </w:pPr>
          </w:p>
        </w:tc>
        <w:tc>
          <w:tcPr>
            <w:tcW w:w="4806" w:type="dxa"/>
          </w:tcPr>
          <w:p w:rsidR="00226FAB" w:rsidRPr="00A5159E" w:rsidRDefault="00226FAB" w:rsidP="00931E5E">
            <w:pPr>
              <w:shd w:val="clear" w:color="auto" w:fill="FFFFFF"/>
              <w:tabs>
                <w:tab w:val="left" w:pos="1276"/>
              </w:tabs>
              <w:spacing w:after="120" w:line="240" w:lineRule="atLeast"/>
              <w:rPr>
                <w:color w:val="000000"/>
              </w:rPr>
            </w:pPr>
            <w:r w:rsidRPr="00B847F2">
              <w:rPr>
                <w:color w:val="000000"/>
              </w:rPr>
              <w:t>Gemeentelijke verordeningen, bepalingen en besluite</w:t>
            </w:r>
            <w:r>
              <w:rPr>
                <w:color w:val="000000"/>
              </w:rPr>
              <w:t>n.</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rPr>
                <w:color w:val="000000"/>
              </w:rPr>
            </w:pPr>
          </w:p>
        </w:tc>
        <w:tc>
          <w:tcPr>
            <w:tcW w:w="1418" w:type="dxa"/>
          </w:tcPr>
          <w:p w:rsidR="00226FAB" w:rsidRPr="00A5159E" w:rsidRDefault="00226FAB" w:rsidP="00931E5E">
            <w:pPr>
              <w:shd w:val="clear" w:color="auto" w:fill="FFFFFF"/>
              <w:tabs>
                <w:tab w:val="left" w:pos="1276"/>
              </w:tabs>
              <w:spacing w:after="120" w:line="240" w:lineRule="atLeast"/>
              <w:rPr>
                <w:color w:val="000000"/>
              </w:rPr>
            </w:pPr>
          </w:p>
        </w:tc>
        <w:tc>
          <w:tcPr>
            <w:tcW w:w="4806" w:type="dxa"/>
          </w:tcPr>
          <w:p w:rsidR="00226FAB" w:rsidRPr="00B847F2" w:rsidRDefault="00226FAB" w:rsidP="00931E5E">
            <w:pPr>
              <w:shd w:val="clear" w:color="auto" w:fill="FFFFFF"/>
              <w:tabs>
                <w:tab w:val="left" w:pos="1276"/>
              </w:tabs>
              <w:spacing w:after="120" w:line="240" w:lineRule="atLeast"/>
              <w:rPr>
                <w:color w:val="000000"/>
              </w:rPr>
            </w:pPr>
            <w:r w:rsidRPr="00053F60">
              <w:rPr>
                <w:color w:val="000000"/>
              </w:rPr>
              <w:t>Landelijke richtlijn Bouw- en Sloopveiligheid</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rPr>
                <w:color w:val="000000"/>
              </w:rPr>
            </w:pPr>
          </w:p>
        </w:tc>
        <w:tc>
          <w:tcPr>
            <w:tcW w:w="1418" w:type="dxa"/>
          </w:tcPr>
          <w:p w:rsidR="00226FAB" w:rsidRPr="00A5159E" w:rsidRDefault="00226FAB" w:rsidP="00931E5E">
            <w:pPr>
              <w:shd w:val="clear" w:color="auto" w:fill="FFFFFF"/>
              <w:tabs>
                <w:tab w:val="left" w:pos="1276"/>
              </w:tabs>
              <w:spacing w:after="120" w:line="240" w:lineRule="atLeast"/>
              <w:rPr>
                <w:color w:val="000000"/>
              </w:rPr>
            </w:pPr>
          </w:p>
        </w:tc>
        <w:tc>
          <w:tcPr>
            <w:tcW w:w="4806" w:type="dxa"/>
          </w:tcPr>
          <w:p w:rsidR="00226FAB" w:rsidRPr="00053F60" w:rsidRDefault="00226FAB" w:rsidP="00931E5E">
            <w:pPr>
              <w:shd w:val="clear" w:color="auto" w:fill="FFFFFF"/>
              <w:tabs>
                <w:tab w:val="left" w:pos="1276"/>
              </w:tabs>
              <w:spacing w:after="120" w:line="240" w:lineRule="atLeast"/>
              <w:rPr>
                <w:color w:val="000000"/>
              </w:rPr>
            </w:pPr>
            <w:r>
              <w:rPr>
                <w:color w:val="000000"/>
              </w:rPr>
              <w:t xml:space="preserve">Arbocatalogi (o.a. NVAF en </w:t>
            </w:r>
            <w:proofErr w:type="spellStart"/>
            <w:r>
              <w:rPr>
                <w:color w:val="000000"/>
              </w:rPr>
              <w:t>RailAlert</w:t>
            </w:r>
            <w:proofErr w:type="spellEnd"/>
            <w:r>
              <w:rPr>
                <w:color w:val="000000"/>
              </w:rPr>
              <w:t>)</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rPr>
                <w:color w:val="000000"/>
              </w:rPr>
            </w:pPr>
          </w:p>
        </w:tc>
        <w:tc>
          <w:tcPr>
            <w:tcW w:w="1418" w:type="dxa"/>
          </w:tcPr>
          <w:p w:rsidR="00226FAB" w:rsidRPr="00A5159E" w:rsidRDefault="00226FAB" w:rsidP="00931E5E">
            <w:pPr>
              <w:shd w:val="clear" w:color="auto" w:fill="FFFFFF"/>
              <w:tabs>
                <w:tab w:val="left" w:pos="1276"/>
              </w:tabs>
              <w:spacing w:after="120" w:line="240" w:lineRule="atLeast"/>
              <w:rPr>
                <w:color w:val="000000"/>
              </w:rPr>
            </w:pPr>
            <w:r>
              <w:t>CROW 400</w:t>
            </w:r>
          </w:p>
        </w:tc>
        <w:tc>
          <w:tcPr>
            <w:tcW w:w="4806" w:type="dxa"/>
          </w:tcPr>
          <w:p w:rsidR="00226FAB" w:rsidRPr="00A5159E" w:rsidRDefault="00226FAB" w:rsidP="00931E5E">
            <w:pPr>
              <w:shd w:val="clear" w:color="auto" w:fill="FFFFFF"/>
              <w:tabs>
                <w:tab w:val="left" w:pos="1276"/>
              </w:tabs>
              <w:spacing w:after="120" w:line="240" w:lineRule="atLeast"/>
              <w:rPr>
                <w:color w:val="000000"/>
              </w:rPr>
            </w:pPr>
            <w:r w:rsidRPr="00AC3BEF">
              <w:t>‘Werken in en met verontreinigde bodem’</w:t>
            </w:r>
            <w:r>
              <w:t>,</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rPr>
                <w:color w:val="000000"/>
              </w:rPr>
            </w:pPr>
          </w:p>
        </w:tc>
        <w:tc>
          <w:tcPr>
            <w:tcW w:w="1418" w:type="dxa"/>
          </w:tcPr>
          <w:p w:rsidR="00226FAB" w:rsidRPr="00A5159E" w:rsidRDefault="00226FAB" w:rsidP="00931E5E">
            <w:pPr>
              <w:shd w:val="clear" w:color="auto" w:fill="FFFFFF"/>
              <w:tabs>
                <w:tab w:val="left" w:pos="1276"/>
              </w:tabs>
              <w:spacing w:after="120" w:line="240" w:lineRule="atLeast"/>
              <w:rPr>
                <w:color w:val="000000"/>
              </w:rPr>
            </w:pPr>
            <w:r>
              <w:t>CROW 96a/b</w:t>
            </w:r>
          </w:p>
        </w:tc>
        <w:tc>
          <w:tcPr>
            <w:tcW w:w="4806" w:type="dxa"/>
          </w:tcPr>
          <w:p w:rsidR="00226FAB" w:rsidRPr="00A5159E" w:rsidRDefault="00226FAB" w:rsidP="00931E5E">
            <w:pPr>
              <w:shd w:val="clear" w:color="auto" w:fill="FFFFFF"/>
              <w:tabs>
                <w:tab w:val="left" w:pos="1276"/>
              </w:tabs>
              <w:spacing w:after="120" w:line="240" w:lineRule="atLeast"/>
              <w:rPr>
                <w:color w:val="000000"/>
              </w:rPr>
            </w:pPr>
            <w:r>
              <w:t>‘</w:t>
            </w:r>
            <w:r w:rsidRPr="00AC3BEF">
              <w:t>Werk in Uitvoering Pakket</w:t>
            </w:r>
            <w:r>
              <w:t>’,</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rPr>
                <w:color w:val="000000"/>
              </w:rPr>
            </w:pPr>
          </w:p>
        </w:tc>
        <w:tc>
          <w:tcPr>
            <w:tcW w:w="1418" w:type="dxa"/>
          </w:tcPr>
          <w:p w:rsidR="00226FAB" w:rsidRPr="00A5159E" w:rsidRDefault="00226FAB" w:rsidP="00931E5E">
            <w:pPr>
              <w:shd w:val="clear" w:color="auto" w:fill="FFFFFF"/>
              <w:tabs>
                <w:tab w:val="left" w:pos="1276"/>
              </w:tabs>
              <w:spacing w:after="120" w:line="240" w:lineRule="atLeast"/>
              <w:rPr>
                <w:color w:val="000000"/>
              </w:rPr>
            </w:pPr>
          </w:p>
        </w:tc>
        <w:tc>
          <w:tcPr>
            <w:tcW w:w="4806" w:type="dxa"/>
          </w:tcPr>
          <w:p w:rsidR="00226FAB" w:rsidRPr="00A5159E" w:rsidRDefault="00226FAB" w:rsidP="00931E5E">
            <w:pPr>
              <w:shd w:val="clear" w:color="auto" w:fill="FFFFFF"/>
              <w:tabs>
                <w:tab w:val="left" w:pos="1276"/>
              </w:tabs>
              <w:spacing w:after="120" w:line="240" w:lineRule="atLeast"/>
              <w:rPr>
                <w:color w:val="000000"/>
              </w:rPr>
            </w:pPr>
            <w:r>
              <w:t>H</w:t>
            </w:r>
            <w:r w:rsidRPr="006B54FD">
              <w:t>andboek</w:t>
            </w:r>
            <w:r>
              <w:t xml:space="preserve"> </w:t>
            </w:r>
            <w:r w:rsidRPr="006B54FD">
              <w:t>Zo</w:t>
            </w:r>
            <w:r>
              <w:t xml:space="preserve"> </w:t>
            </w:r>
            <w:r w:rsidRPr="006B54FD">
              <w:t>werken</w:t>
            </w:r>
            <w:r>
              <w:t xml:space="preserve"> </w:t>
            </w:r>
            <w:r w:rsidRPr="006B54FD">
              <w:t>wij</w:t>
            </w:r>
            <w:r>
              <w:t xml:space="preserve"> </w:t>
            </w:r>
            <w:r w:rsidRPr="006B54FD">
              <w:t>in</w:t>
            </w:r>
            <w:r>
              <w:t xml:space="preserve"> </w:t>
            </w:r>
            <w:r w:rsidRPr="006B54FD">
              <w:t>Amsterdam</w:t>
            </w:r>
            <w:r>
              <w:t>,</w:t>
            </w:r>
            <w:r w:rsidRPr="00AC3BEF">
              <w:rPr>
                <w:color w:val="000000"/>
              </w:rPr>
              <w:t xml:space="preserve"> gepubliceerd op</w:t>
            </w:r>
            <w:r>
              <w:rPr>
                <w:color w:val="000000"/>
              </w:rPr>
              <w:t xml:space="preserve"> </w:t>
            </w:r>
            <w:r w:rsidRPr="002A73A5">
              <w:t>www.amsterdam.nl/bestuur-organisatie/organisatie/overige/coordinatiestelsel/werken-openbare-0/handboek-werken-wij/</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rPr>
                <w:color w:val="000000"/>
              </w:rPr>
            </w:pPr>
          </w:p>
        </w:tc>
        <w:tc>
          <w:tcPr>
            <w:tcW w:w="1418" w:type="dxa"/>
          </w:tcPr>
          <w:p w:rsidR="00226FAB" w:rsidRPr="00A5159E" w:rsidRDefault="00226FAB" w:rsidP="00931E5E">
            <w:pPr>
              <w:shd w:val="clear" w:color="auto" w:fill="FFFFFF"/>
              <w:tabs>
                <w:tab w:val="left" w:pos="1276"/>
              </w:tabs>
              <w:spacing w:after="120" w:line="240" w:lineRule="atLeast"/>
              <w:rPr>
                <w:color w:val="000000"/>
              </w:rPr>
            </w:pPr>
          </w:p>
        </w:tc>
        <w:tc>
          <w:tcPr>
            <w:tcW w:w="4806" w:type="dxa"/>
          </w:tcPr>
          <w:p w:rsidR="00226FAB" w:rsidRPr="00A5159E" w:rsidRDefault="00226FAB" w:rsidP="00931E5E">
            <w:pPr>
              <w:shd w:val="clear" w:color="auto" w:fill="FFFFFF"/>
              <w:tabs>
                <w:tab w:val="left" w:pos="1276"/>
              </w:tabs>
              <w:spacing w:after="120" w:line="240" w:lineRule="atLeast"/>
              <w:rPr>
                <w:color w:val="000000"/>
              </w:rPr>
            </w:pPr>
            <w:r>
              <w:t>Handboek certificering en toelating vreemd werkmaterieel</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rPr>
                <w:color w:val="000000"/>
              </w:rPr>
            </w:pPr>
          </w:p>
        </w:tc>
        <w:tc>
          <w:tcPr>
            <w:tcW w:w="1418" w:type="dxa"/>
            <w:vAlign w:val="center"/>
          </w:tcPr>
          <w:p w:rsidR="00226FAB" w:rsidRPr="00A5159E" w:rsidRDefault="00226FAB" w:rsidP="00931E5E">
            <w:pPr>
              <w:shd w:val="clear" w:color="auto" w:fill="FFFFFF"/>
              <w:tabs>
                <w:tab w:val="left" w:pos="1276"/>
              </w:tabs>
              <w:spacing w:after="120" w:line="240" w:lineRule="atLeast"/>
              <w:rPr>
                <w:color w:val="000000"/>
              </w:rPr>
            </w:pPr>
          </w:p>
        </w:tc>
        <w:tc>
          <w:tcPr>
            <w:tcW w:w="4806" w:type="dxa"/>
            <w:vAlign w:val="center"/>
          </w:tcPr>
          <w:p w:rsidR="00226FAB" w:rsidRPr="00A5159E" w:rsidRDefault="00226FAB" w:rsidP="00931E5E">
            <w:pPr>
              <w:shd w:val="clear" w:color="auto" w:fill="FFFFFF"/>
              <w:tabs>
                <w:tab w:val="left" w:pos="1276"/>
              </w:tabs>
              <w:spacing w:after="120" w:line="240" w:lineRule="atLeast"/>
              <w:rPr>
                <w:color w:val="000000"/>
              </w:rPr>
            </w:pPr>
            <w:r w:rsidRPr="00A5159E">
              <w:rPr>
                <w:color w:val="000000"/>
              </w:rPr>
              <w:t>Spoorwegwet</w:t>
            </w:r>
            <w:r>
              <w:rPr>
                <w:color w:val="000000"/>
              </w:rPr>
              <w:t xml:space="preserve">, </w:t>
            </w:r>
            <w:r w:rsidRPr="00AC3BEF">
              <w:rPr>
                <w:color w:val="000000"/>
              </w:rPr>
              <w:t xml:space="preserve">gepubliceerd op </w:t>
            </w:r>
            <w:r>
              <w:rPr>
                <w:color w:val="000000"/>
              </w:rPr>
              <w:t>www.wetten.overheid.nl</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rPr>
                <w:color w:val="000000"/>
              </w:rPr>
            </w:pPr>
          </w:p>
        </w:tc>
        <w:tc>
          <w:tcPr>
            <w:tcW w:w="1418" w:type="dxa"/>
            <w:vAlign w:val="center"/>
          </w:tcPr>
          <w:p w:rsidR="00226FAB" w:rsidRPr="00A5159E" w:rsidRDefault="00226FAB" w:rsidP="00931E5E">
            <w:pPr>
              <w:shd w:val="clear" w:color="auto" w:fill="FFFFFF"/>
              <w:tabs>
                <w:tab w:val="left" w:pos="1276"/>
              </w:tabs>
              <w:spacing w:after="120" w:line="240" w:lineRule="atLeast"/>
              <w:rPr>
                <w:color w:val="000000"/>
              </w:rPr>
            </w:pPr>
          </w:p>
        </w:tc>
        <w:tc>
          <w:tcPr>
            <w:tcW w:w="4806" w:type="dxa"/>
            <w:vAlign w:val="center"/>
          </w:tcPr>
          <w:p w:rsidR="00226FAB" w:rsidRPr="00A5159E" w:rsidRDefault="00226FAB" w:rsidP="00931E5E">
            <w:pPr>
              <w:shd w:val="clear" w:color="auto" w:fill="FFFFFF"/>
              <w:tabs>
                <w:tab w:val="left" w:pos="1276"/>
              </w:tabs>
              <w:spacing w:after="120" w:line="240" w:lineRule="atLeast"/>
              <w:rPr>
                <w:color w:val="000000"/>
              </w:rPr>
            </w:pPr>
            <w:r>
              <w:rPr>
                <w:color w:val="000000"/>
              </w:rPr>
              <w:t xml:space="preserve">Wet lokaal spoor, </w:t>
            </w:r>
            <w:r w:rsidRPr="00AC3BEF">
              <w:rPr>
                <w:color w:val="000000"/>
              </w:rPr>
              <w:t xml:space="preserve">gepubliceerd op </w:t>
            </w:r>
            <w:r>
              <w:rPr>
                <w:color w:val="000000"/>
              </w:rPr>
              <w:t>www.wetten.overheid.nl</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rPr>
                <w:color w:val="000000"/>
              </w:rPr>
            </w:pPr>
          </w:p>
        </w:tc>
        <w:tc>
          <w:tcPr>
            <w:tcW w:w="1418" w:type="dxa"/>
            <w:vAlign w:val="center"/>
          </w:tcPr>
          <w:p w:rsidR="00226FAB" w:rsidRPr="00A5159E" w:rsidRDefault="00226FAB" w:rsidP="00931E5E">
            <w:pPr>
              <w:shd w:val="clear" w:color="auto" w:fill="FFFFFF"/>
              <w:tabs>
                <w:tab w:val="left" w:pos="1276"/>
              </w:tabs>
              <w:spacing w:after="120" w:line="240" w:lineRule="atLeast"/>
              <w:rPr>
                <w:color w:val="000000"/>
              </w:rPr>
            </w:pPr>
          </w:p>
        </w:tc>
        <w:tc>
          <w:tcPr>
            <w:tcW w:w="4806" w:type="dxa"/>
            <w:vAlign w:val="center"/>
          </w:tcPr>
          <w:p w:rsidR="00226FAB" w:rsidRPr="00A5159E" w:rsidRDefault="00226FAB" w:rsidP="00931E5E">
            <w:pPr>
              <w:shd w:val="clear" w:color="auto" w:fill="FFFFFF"/>
              <w:tabs>
                <w:tab w:val="left" w:pos="1276"/>
              </w:tabs>
              <w:spacing w:after="120" w:line="240" w:lineRule="atLeast"/>
              <w:rPr>
                <w:color w:val="000000"/>
              </w:rPr>
            </w:pPr>
            <w:r w:rsidRPr="00A5159E">
              <w:rPr>
                <w:color w:val="000000"/>
              </w:rPr>
              <w:t>Normenkader Veilig Werken</w:t>
            </w:r>
            <w:r>
              <w:rPr>
                <w:color w:val="000000"/>
              </w:rPr>
              <w:t xml:space="preserve">, </w:t>
            </w:r>
            <w:r w:rsidRPr="00AC3BEF">
              <w:rPr>
                <w:color w:val="000000"/>
              </w:rPr>
              <w:t xml:space="preserve">gepubliceerd op </w:t>
            </w:r>
            <w:r>
              <w:rPr>
                <w:color w:val="000000"/>
              </w:rPr>
              <w:t>www.r</w:t>
            </w:r>
            <w:r w:rsidRPr="00AC3BEF">
              <w:rPr>
                <w:color w:val="000000"/>
              </w:rPr>
              <w:t>ail</w:t>
            </w:r>
            <w:r>
              <w:rPr>
                <w:color w:val="000000"/>
              </w:rPr>
              <w:t>a</w:t>
            </w:r>
            <w:r w:rsidRPr="00AC3BEF">
              <w:rPr>
                <w:color w:val="000000"/>
              </w:rPr>
              <w:t>lert</w:t>
            </w:r>
            <w:r>
              <w:rPr>
                <w:color w:val="000000"/>
              </w:rPr>
              <w:t>.nl</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rPr>
                <w:color w:val="000000"/>
              </w:rPr>
            </w:pPr>
          </w:p>
        </w:tc>
        <w:tc>
          <w:tcPr>
            <w:tcW w:w="1418" w:type="dxa"/>
            <w:vAlign w:val="center"/>
          </w:tcPr>
          <w:p w:rsidR="00226FAB" w:rsidRPr="00A5159E" w:rsidRDefault="00226FAB" w:rsidP="00931E5E">
            <w:pPr>
              <w:shd w:val="clear" w:color="auto" w:fill="FFFFFF"/>
              <w:tabs>
                <w:tab w:val="left" w:pos="1276"/>
              </w:tabs>
              <w:spacing w:after="120" w:line="240" w:lineRule="atLeast"/>
              <w:rPr>
                <w:color w:val="000000"/>
              </w:rPr>
            </w:pPr>
          </w:p>
        </w:tc>
        <w:tc>
          <w:tcPr>
            <w:tcW w:w="4806" w:type="dxa"/>
            <w:vAlign w:val="center"/>
          </w:tcPr>
          <w:p w:rsidR="00226FAB" w:rsidRPr="00A5159E" w:rsidRDefault="00226FAB" w:rsidP="00931E5E">
            <w:pPr>
              <w:shd w:val="clear" w:color="auto" w:fill="FFFFFF"/>
              <w:tabs>
                <w:tab w:val="left" w:pos="1276"/>
              </w:tabs>
              <w:spacing w:after="120" w:line="240" w:lineRule="atLeast"/>
              <w:rPr>
                <w:color w:val="000000"/>
              </w:rPr>
            </w:pPr>
            <w:r w:rsidRPr="00A5159E">
              <w:rPr>
                <w:color w:val="000000"/>
              </w:rPr>
              <w:t xml:space="preserve">Voorschrift Veilig Werken </w:t>
            </w:r>
            <w:r>
              <w:rPr>
                <w:color w:val="000000"/>
              </w:rPr>
              <w:t xml:space="preserve">– Metro, </w:t>
            </w:r>
            <w:r w:rsidRPr="00AC3BEF">
              <w:rPr>
                <w:color w:val="000000"/>
              </w:rPr>
              <w:t xml:space="preserve">gepubliceerd op </w:t>
            </w:r>
            <w:r>
              <w:rPr>
                <w:color w:val="000000"/>
              </w:rPr>
              <w:t>www.r</w:t>
            </w:r>
            <w:r w:rsidRPr="00AC3BEF">
              <w:rPr>
                <w:color w:val="000000"/>
              </w:rPr>
              <w:t>ail</w:t>
            </w:r>
            <w:r>
              <w:rPr>
                <w:color w:val="000000"/>
              </w:rPr>
              <w:t>a</w:t>
            </w:r>
            <w:r w:rsidRPr="00AC3BEF">
              <w:rPr>
                <w:color w:val="000000"/>
              </w:rPr>
              <w:t>lert</w:t>
            </w:r>
            <w:r>
              <w:rPr>
                <w:color w:val="000000"/>
              </w:rPr>
              <w:t>.nl</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rPr>
                <w:color w:val="000000"/>
              </w:rPr>
            </w:pPr>
          </w:p>
        </w:tc>
        <w:tc>
          <w:tcPr>
            <w:tcW w:w="1418" w:type="dxa"/>
            <w:vAlign w:val="center"/>
          </w:tcPr>
          <w:p w:rsidR="00226FAB" w:rsidRPr="00A5159E" w:rsidRDefault="00226FAB" w:rsidP="00931E5E">
            <w:pPr>
              <w:shd w:val="clear" w:color="auto" w:fill="FFFFFF"/>
              <w:tabs>
                <w:tab w:val="left" w:pos="1276"/>
              </w:tabs>
              <w:spacing w:after="120" w:line="240" w:lineRule="atLeast"/>
              <w:rPr>
                <w:color w:val="000000"/>
              </w:rPr>
            </w:pPr>
          </w:p>
        </w:tc>
        <w:tc>
          <w:tcPr>
            <w:tcW w:w="4806" w:type="dxa"/>
            <w:vAlign w:val="center"/>
          </w:tcPr>
          <w:p w:rsidR="00226FAB" w:rsidRPr="00A5159E" w:rsidRDefault="00226FAB" w:rsidP="00931E5E">
            <w:pPr>
              <w:shd w:val="clear" w:color="auto" w:fill="FFFFFF"/>
              <w:tabs>
                <w:tab w:val="left" w:pos="1276"/>
              </w:tabs>
              <w:spacing w:after="120" w:line="240" w:lineRule="atLeast"/>
              <w:rPr>
                <w:color w:val="000000"/>
              </w:rPr>
            </w:pPr>
            <w:r w:rsidRPr="00A5159E">
              <w:rPr>
                <w:color w:val="000000"/>
              </w:rPr>
              <w:t xml:space="preserve">Voorschrift Veilig Werken </w:t>
            </w:r>
            <w:r>
              <w:rPr>
                <w:color w:val="000000"/>
              </w:rPr>
              <w:t xml:space="preserve">– Spoor, </w:t>
            </w:r>
            <w:r w:rsidRPr="00AC3BEF">
              <w:rPr>
                <w:color w:val="000000"/>
              </w:rPr>
              <w:t xml:space="preserve">gepubliceerd op </w:t>
            </w:r>
            <w:r>
              <w:rPr>
                <w:color w:val="000000"/>
              </w:rPr>
              <w:t>www.r</w:t>
            </w:r>
            <w:r w:rsidRPr="00AC3BEF">
              <w:rPr>
                <w:color w:val="000000"/>
              </w:rPr>
              <w:t>ail</w:t>
            </w:r>
            <w:r>
              <w:rPr>
                <w:color w:val="000000"/>
              </w:rPr>
              <w:t>a</w:t>
            </w:r>
            <w:r w:rsidRPr="00AC3BEF">
              <w:rPr>
                <w:color w:val="000000"/>
              </w:rPr>
              <w:t>lert</w:t>
            </w:r>
            <w:r>
              <w:rPr>
                <w:color w:val="000000"/>
              </w:rPr>
              <w:t>.nl</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rPr>
                <w:color w:val="000000"/>
              </w:rPr>
            </w:pPr>
          </w:p>
        </w:tc>
        <w:tc>
          <w:tcPr>
            <w:tcW w:w="1418" w:type="dxa"/>
            <w:vAlign w:val="center"/>
          </w:tcPr>
          <w:p w:rsidR="00226FAB" w:rsidRPr="00A5159E" w:rsidRDefault="00226FAB" w:rsidP="00931E5E">
            <w:pPr>
              <w:shd w:val="clear" w:color="auto" w:fill="FFFFFF"/>
              <w:tabs>
                <w:tab w:val="left" w:pos="1276"/>
              </w:tabs>
              <w:spacing w:after="120" w:line="240" w:lineRule="atLeast"/>
              <w:rPr>
                <w:color w:val="000000"/>
              </w:rPr>
            </w:pPr>
          </w:p>
        </w:tc>
        <w:tc>
          <w:tcPr>
            <w:tcW w:w="4806" w:type="dxa"/>
            <w:vAlign w:val="center"/>
          </w:tcPr>
          <w:p w:rsidR="00226FAB" w:rsidRPr="00A5159E" w:rsidRDefault="00226FAB" w:rsidP="00931E5E">
            <w:pPr>
              <w:shd w:val="clear" w:color="auto" w:fill="FFFFFF"/>
              <w:tabs>
                <w:tab w:val="left" w:pos="1276"/>
              </w:tabs>
              <w:spacing w:after="120" w:line="240" w:lineRule="atLeast"/>
              <w:rPr>
                <w:color w:val="000000"/>
              </w:rPr>
            </w:pPr>
            <w:r w:rsidRPr="00A5159E">
              <w:rPr>
                <w:color w:val="000000"/>
              </w:rPr>
              <w:t>Arbo catalogus SAS</w:t>
            </w:r>
            <w:r>
              <w:rPr>
                <w:color w:val="000000"/>
              </w:rPr>
              <w:t xml:space="preserve">, </w:t>
            </w:r>
            <w:r w:rsidRPr="00AC3BEF">
              <w:rPr>
                <w:color w:val="000000"/>
              </w:rPr>
              <w:t xml:space="preserve">gepubliceerd op </w:t>
            </w:r>
            <w:r>
              <w:rPr>
                <w:color w:val="000000"/>
              </w:rPr>
              <w:t>www.r</w:t>
            </w:r>
            <w:r w:rsidRPr="00AC3BEF">
              <w:rPr>
                <w:color w:val="000000"/>
              </w:rPr>
              <w:t>ail</w:t>
            </w:r>
            <w:r>
              <w:rPr>
                <w:color w:val="000000"/>
              </w:rPr>
              <w:t>a</w:t>
            </w:r>
            <w:r w:rsidRPr="00AC3BEF">
              <w:rPr>
                <w:color w:val="000000"/>
              </w:rPr>
              <w:t>lert</w:t>
            </w:r>
            <w:r>
              <w:rPr>
                <w:color w:val="000000"/>
              </w:rPr>
              <w:t>.nl</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rPr>
                <w:color w:val="000000"/>
              </w:rPr>
            </w:pPr>
          </w:p>
        </w:tc>
        <w:tc>
          <w:tcPr>
            <w:tcW w:w="1418" w:type="dxa"/>
            <w:vAlign w:val="center"/>
          </w:tcPr>
          <w:p w:rsidR="00226FAB" w:rsidRPr="00A5159E" w:rsidRDefault="00226FAB" w:rsidP="00931E5E">
            <w:pPr>
              <w:shd w:val="clear" w:color="auto" w:fill="FFFFFF"/>
              <w:tabs>
                <w:tab w:val="left" w:pos="1276"/>
              </w:tabs>
              <w:spacing w:after="120" w:line="240" w:lineRule="atLeast"/>
              <w:rPr>
                <w:color w:val="000000"/>
              </w:rPr>
            </w:pPr>
          </w:p>
        </w:tc>
        <w:tc>
          <w:tcPr>
            <w:tcW w:w="4806" w:type="dxa"/>
            <w:vAlign w:val="center"/>
          </w:tcPr>
          <w:p w:rsidR="00226FAB" w:rsidRPr="00A5159E" w:rsidRDefault="00226FAB" w:rsidP="00931E5E">
            <w:pPr>
              <w:shd w:val="clear" w:color="auto" w:fill="FFFFFF"/>
              <w:tabs>
                <w:tab w:val="left" w:pos="1276"/>
              </w:tabs>
              <w:spacing w:after="120" w:line="240" w:lineRule="atLeast"/>
              <w:rPr>
                <w:color w:val="000000"/>
              </w:rPr>
            </w:pPr>
            <w:r w:rsidRPr="00AC3BEF">
              <w:rPr>
                <w:color w:val="000000"/>
              </w:rPr>
              <w:t>Brancherichtlijnen</w:t>
            </w:r>
            <w:r>
              <w:rPr>
                <w:color w:val="000000"/>
              </w:rPr>
              <w:t>,</w:t>
            </w:r>
            <w:r w:rsidRPr="00AC3BEF">
              <w:rPr>
                <w:color w:val="000000"/>
              </w:rPr>
              <w:t xml:space="preserve"> gepubliceerd op </w:t>
            </w:r>
            <w:r>
              <w:rPr>
                <w:color w:val="000000"/>
              </w:rPr>
              <w:t>www.r</w:t>
            </w:r>
            <w:r w:rsidRPr="00AC3BEF">
              <w:rPr>
                <w:color w:val="000000"/>
              </w:rPr>
              <w:t>ail</w:t>
            </w:r>
            <w:r>
              <w:rPr>
                <w:color w:val="000000"/>
              </w:rPr>
              <w:t>a</w:t>
            </w:r>
            <w:r w:rsidRPr="00AC3BEF">
              <w:rPr>
                <w:color w:val="000000"/>
              </w:rPr>
              <w:t>lert</w:t>
            </w:r>
            <w:r>
              <w:rPr>
                <w:color w:val="000000"/>
              </w:rPr>
              <w:t>.nl</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rPr>
                <w:color w:val="000000"/>
              </w:rPr>
            </w:pPr>
          </w:p>
        </w:tc>
        <w:tc>
          <w:tcPr>
            <w:tcW w:w="1418" w:type="dxa"/>
            <w:vAlign w:val="center"/>
          </w:tcPr>
          <w:p w:rsidR="00226FAB" w:rsidRPr="00A5159E" w:rsidRDefault="00226FAB" w:rsidP="00931E5E">
            <w:pPr>
              <w:shd w:val="clear" w:color="auto" w:fill="FFFFFF"/>
              <w:tabs>
                <w:tab w:val="left" w:pos="1276"/>
              </w:tabs>
              <w:spacing w:after="120" w:line="240" w:lineRule="atLeast"/>
              <w:rPr>
                <w:color w:val="000000"/>
              </w:rPr>
            </w:pPr>
          </w:p>
        </w:tc>
        <w:tc>
          <w:tcPr>
            <w:tcW w:w="4806" w:type="dxa"/>
            <w:vAlign w:val="center"/>
          </w:tcPr>
          <w:p w:rsidR="00226FAB" w:rsidRPr="00AC3BEF" w:rsidRDefault="00226FAB" w:rsidP="00931E5E">
            <w:pPr>
              <w:shd w:val="clear" w:color="auto" w:fill="FFFFFF"/>
              <w:tabs>
                <w:tab w:val="left" w:pos="1276"/>
              </w:tabs>
              <w:spacing w:after="120" w:line="240" w:lineRule="atLeast"/>
              <w:rPr>
                <w:color w:val="000000"/>
              </w:rPr>
            </w:pPr>
            <w:r w:rsidRPr="00AC3BEF">
              <w:rPr>
                <w:color w:val="000000"/>
              </w:rPr>
              <w:t xml:space="preserve">Best </w:t>
            </w:r>
            <w:proofErr w:type="spellStart"/>
            <w:r w:rsidRPr="00AC3BEF">
              <w:rPr>
                <w:color w:val="000000"/>
              </w:rPr>
              <w:t>Practices</w:t>
            </w:r>
            <w:proofErr w:type="spellEnd"/>
            <w:r>
              <w:rPr>
                <w:color w:val="000000"/>
              </w:rPr>
              <w:t>,</w:t>
            </w:r>
            <w:r w:rsidRPr="00AC3BEF">
              <w:rPr>
                <w:color w:val="000000"/>
              </w:rPr>
              <w:t xml:space="preserve"> gepubliceerd op </w:t>
            </w:r>
            <w:r>
              <w:rPr>
                <w:color w:val="000000"/>
              </w:rPr>
              <w:t>www.r</w:t>
            </w:r>
            <w:r w:rsidRPr="00AC3BEF">
              <w:rPr>
                <w:color w:val="000000"/>
              </w:rPr>
              <w:t>ail</w:t>
            </w:r>
            <w:r>
              <w:rPr>
                <w:color w:val="000000"/>
              </w:rPr>
              <w:t>a</w:t>
            </w:r>
            <w:r w:rsidRPr="00AC3BEF">
              <w:rPr>
                <w:color w:val="000000"/>
              </w:rPr>
              <w:t>lert</w:t>
            </w:r>
            <w:r>
              <w:rPr>
                <w:color w:val="000000"/>
              </w:rPr>
              <w:t>.nl</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rPr>
                <w:color w:val="000000"/>
              </w:rPr>
            </w:pPr>
          </w:p>
        </w:tc>
        <w:tc>
          <w:tcPr>
            <w:tcW w:w="1418" w:type="dxa"/>
            <w:vAlign w:val="center"/>
          </w:tcPr>
          <w:p w:rsidR="00226FAB" w:rsidRPr="00A5159E" w:rsidRDefault="00226FAB" w:rsidP="00931E5E">
            <w:pPr>
              <w:shd w:val="clear" w:color="auto" w:fill="FFFFFF"/>
              <w:tabs>
                <w:tab w:val="left" w:pos="1276"/>
              </w:tabs>
              <w:spacing w:after="120" w:line="240" w:lineRule="atLeast"/>
              <w:rPr>
                <w:color w:val="000000"/>
              </w:rPr>
            </w:pPr>
          </w:p>
        </w:tc>
        <w:tc>
          <w:tcPr>
            <w:tcW w:w="4806" w:type="dxa"/>
          </w:tcPr>
          <w:p w:rsidR="00226FAB" w:rsidRPr="00A5159E" w:rsidRDefault="00226FAB" w:rsidP="00931E5E">
            <w:pPr>
              <w:shd w:val="clear" w:color="auto" w:fill="FFFFFF"/>
              <w:tabs>
                <w:tab w:val="left" w:pos="1276"/>
              </w:tabs>
              <w:spacing w:after="120" w:line="240" w:lineRule="atLeast"/>
            </w:pPr>
            <w:r w:rsidRPr="00A5159E">
              <w:t xml:space="preserve">Huisregels </w:t>
            </w:r>
            <w:r>
              <w:t>GVB,</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rPr>
                <w:color w:val="000000"/>
              </w:rPr>
            </w:pPr>
          </w:p>
        </w:tc>
        <w:tc>
          <w:tcPr>
            <w:tcW w:w="1418" w:type="dxa"/>
            <w:vAlign w:val="center"/>
          </w:tcPr>
          <w:p w:rsidR="00226FAB" w:rsidRPr="00A5159E" w:rsidRDefault="00226FAB" w:rsidP="00931E5E">
            <w:pPr>
              <w:shd w:val="clear" w:color="auto" w:fill="FFFFFF"/>
              <w:tabs>
                <w:tab w:val="left" w:pos="1276"/>
              </w:tabs>
              <w:spacing w:after="120" w:line="240" w:lineRule="atLeast"/>
            </w:pPr>
          </w:p>
        </w:tc>
        <w:tc>
          <w:tcPr>
            <w:tcW w:w="4806" w:type="dxa"/>
            <w:vAlign w:val="center"/>
          </w:tcPr>
          <w:p w:rsidR="00226FAB" w:rsidRPr="00A5159E" w:rsidRDefault="00226FAB" w:rsidP="00931E5E">
            <w:pPr>
              <w:shd w:val="clear" w:color="auto" w:fill="FFFFFF"/>
              <w:tabs>
                <w:tab w:val="left" w:pos="1276"/>
              </w:tabs>
              <w:spacing w:after="120" w:line="240" w:lineRule="atLeast"/>
            </w:pPr>
            <w:r w:rsidRPr="007E6647">
              <w:t>Elektrotechnisch Bedrijfsvoering Handboek</w:t>
            </w:r>
            <w:r>
              <w:t>,</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pPr>
          </w:p>
        </w:tc>
        <w:tc>
          <w:tcPr>
            <w:tcW w:w="1418" w:type="dxa"/>
          </w:tcPr>
          <w:p w:rsidR="00226FAB" w:rsidRPr="00A5159E" w:rsidRDefault="00226FAB" w:rsidP="00931E5E"/>
        </w:tc>
        <w:tc>
          <w:tcPr>
            <w:tcW w:w="4806" w:type="dxa"/>
          </w:tcPr>
          <w:p w:rsidR="00226FAB" w:rsidRPr="00A5159E" w:rsidRDefault="00226FAB" w:rsidP="00931E5E">
            <w:r w:rsidRPr="00A5159E">
              <w:t xml:space="preserve">Overzicht </w:t>
            </w:r>
            <w:r>
              <w:t>Lokale Risico Inventarisatie kaart (kleurenkaart GVB),</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pPr>
          </w:p>
        </w:tc>
        <w:tc>
          <w:tcPr>
            <w:tcW w:w="1418" w:type="dxa"/>
          </w:tcPr>
          <w:p w:rsidR="00226FAB" w:rsidRDefault="00226FAB" w:rsidP="00931E5E"/>
        </w:tc>
        <w:tc>
          <w:tcPr>
            <w:tcW w:w="4806" w:type="dxa"/>
          </w:tcPr>
          <w:p w:rsidR="00226FAB" w:rsidRDefault="00226FAB" w:rsidP="00931E5E">
            <w:r w:rsidRPr="008947AF">
              <w:t>Handboek coördinatie werkzaamheden metro-areaal</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pPr>
          </w:p>
        </w:tc>
        <w:tc>
          <w:tcPr>
            <w:tcW w:w="1418" w:type="dxa"/>
          </w:tcPr>
          <w:p w:rsidR="00226FAB" w:rsidRDefault="00226FAB" w:rsidP="00931E5E"/>
        </w:tc>
        <w:tc>
          <w:tcPr>
            <w:tcW w:w="4806" w:type="dxa"/>
          </w:tcPr>
          <w:p w:rsidR="00226FAB" w:rsidRPr="008947AF" w:rsidRDefault="00226FAB" w:rsidP="00931E5E">
            <w:r w:rsidRPr="008947AF">
              <w:t>Melden en opvolgen van ongevallen en onveilige situaties RS</w:t>
            </w:r>
          </w:p>
        </w:tc>
      </w:tr>
      <w:tr w:rsidR="00226FAB" w:rsidRPr="00A5159E" w:rsidTr="00931E5E">
        <w:tc>
          <w:tcPr>
            <w:tcW w:w="817" w:type="dxa"/>
            <w:vAlign w:val="center"/>
          </w:tcPr>
          <w:p w:rsidR="00226FAB" w:rsidRPr="00A5159E" w:rsidRDefault="00226FAB" w:rsidP="00226FAB">
            <w:pPr>
              <w:numPr>
                <w:ilvl w:val="0"/>
                <w:numId w:val="37"/>
              </w:numPr>
              <w:shd w:val="clear" w:color="auto" w:fill="FFFFFF"/>
              <w:tabs>
                <w:tab w:val="left" w:pos="1276"/>
              </w:tabs>
              <w:overflowPunct w:val="0"/>
              <w:autoSpaceDE w:val="0"/>
              <w:autoSpaceDN w:val="0"/>
              <w:adjustRightInd w:val="0"/>
              <w:spacing w:after="120" w:line="240" w:lineRule="atLeast"/>
              <w:ind w:left="0" w:firstLine="0"/>
              <w:textAlignment w:val="baseline"/>
            </w:pPr>
          </w:p>
        </w:tc>
        <w:tc>
          <w:tcPr>
            <w:tcW w:w="1418" w:type="dxa"/>
          </w:tcPr>
          <w:p w:rsidR="00226FAB" w:rsidRDefault="00226FAB" w:rsidP="00931E5E"/>
        </w:tc>
        <w:tc>
          <w:tcPr>
            <w:tcW w:w="4806" w:type="dxa"/>
          </w:tcPr>
          <w:p w:rsidR="00226FAB" w:rsidRPr="008947AF" w:rsidRDefault="00226FAB" w:rsidP="00931E5E">
            <w:r w:rsidRPr="008947AF">
              <w:t>Veiligheidsvoorschriften werken aan de GVB metrobaan</w:t>
            </w:r>
          </w:p>
        </w:tc>
      </w:tr>
    </w:tbl>
    <w:p w:rsidR="00226FAB" w:rsidRDefault="00226FAB" w:rsidP="00226FAB"/>
    <w:p w:rsidR="00226FAB" w:rsidRDefault="00226FAB" w:rsidP="00226FAB">
      <w:pPr>
        <w:spacing w:line="240" w:lineRule="auto"/>
      </w:pPr>
      <w:r>
        <w:br w:type="page"/>
      </w:r>
    </w:p>
    <w:p w:rsidR="00226FAB" w:rsidRDefault="00226FAB" w:rsidP="00226FAB">
      <w:pPr>
        <w:pStyle w:val="Kop1"/>
        <w:numPr>
          <w:ilvl w:val="0"/>
          <w:numId w:val="22"/>
        </w:numPr>
      </w:pPr>
      <w:bookmarkStart w:id="73" w:name="_Toc23411885"/>
      <w:bookmarkStart w:id="74" w:name="_Toc27383416"/>
      <w:r>
        <w:lastRenderedPageBreak/>
        <w:t>Melden en onderzoeken van incidenten (realisatiefase)</w:t>
      </w:r>
      <w:bookmarkEnd w:id="73"/>
      <w:bookmarkEnd w:id="74"/>
    </w:p>
    <w:p w:rsidR="00226FAB" w:rsidRPr="00BC403F" w:rsidRDefault="00226FAB" w:rsidP="00226FAB">
      <w:pPr>
        <w:pStyle w:val="Kop1"/>
        <w:ind w:left="1080"/>
      </w:pPr>
      <w:r w:rsidRPr="00BC403F">
        <w:t xml:space="preserve"> </w:t>
      </w:r>
    </w:p>
    <w:p w:rsidR="00226FAB" w:rsidRPr="00257E02" w:rsidRDefault="00226FAB" w:rsidP="00226FAB">
      <w:pPr>
        <w:spacing w:line="240" w:lineRule="auto"/>
      </w:pPr>
      <w:r>
        <w:t>Binnen de gemeente Amsterdam (</w:t>
      </w:r>
      <w:proofErr w:type="spellStart"/>
      <w:r>
        <w:t>MeT</w:t>
      </w:r>
      <w:proofErr w:type="spellEnd"/>
      <w:r>
        <w:t xml:space="preserve">)  zijn onderstaande </w:t>
      </w:r>
      <w:r w:rsidRPr="00257E02">
        <w:t>verschillende incidentcategorieën gedefinieerd:</w:t>
      </w:r>
    </w:p>
    <w:p w:rsidR="00226FAB" w:rsidRPr="00257E02" w:rsidRDefault="00226FAB" w:rsidP="00226FAB">
      <w:pPr>
        <w:pStyle w:val="Lijstalinea"/>
        <w:numPr>
          <w:ilvl w:val="0"/>
          <w:numId w:val="36"/>
        </w:numPr>
        <w:spacing w:line="240" w:lineRule="auto"/>
      </w:pPr>
      <w:r w:rsidRPr="00257E02">
        <w:t>Gevaarlijke situatie (SOS)</w:t>
      </w:r>
    </w:p>
    <w:p w:rsidR="00226FAB" w:rsidRDefault="00226FAB" w:rsidP="00226FAB">
      <w:pPr>
        <w:pStyle w:val="Lijstalinea"/>
        <w:numPr>
          <w:ilvl w:val="0"/>
          <w:numId w:val="36"/>
        </w:numPr>
        <w:spacing w:line="240" w:lineRule="auto"/>
      </w:pPr>
      <w:r w:rsidRPr="00257E02">
        <w:t>Materiele schade</w:t>
      </w:r>
    </w:p>
    <w:p w:rsidR="00226FAB" w:rsidRPr="00257E02" w:rsidRDefault="00226FAB" w:rsidP="00226FAB">
      <w:pPr>
        <w:pStyle w:val="Lijstalinea"/>
        <w:numPr>
          <w:ilvl w:val="0"/>
          <w:numId w:val="36"/>
        </w:numPr>
        <w:spacing w:line="240" w:lineRule="auto"/>
      </w:pPr>
      <w:r>
        <w:t>Milieu incident</w:t>
      </w:r>
    </w:p>
    <w:p w:rsidR="00226FAB" w:rsidRDefault="00226FAB" w:rsidP="00226FAB">
      <w:pPr>
        <w:pStyle w:val="Lijstalinea"/>
        <w:numPr>
          <w:ilvl w:val="0"/>
          <w:numId w:val="36"/>
        </w:numPr>
        <w:spacing w:line="240" w:lineRule="auto"/>
      </w:pPr>
      <w:r w:rsidRPr="00257E02">
        <w:t>Ongeval zonder verzuim</w:t>
      </w:r>
    </w:p>
    <w:p w:rsidR="00226FAB" w:rsidRDefault="00226FAB" w:rsidP="00226FAB">
      <w:pPr>
        <w:pStyle w:val="Lijstalinea"/>
        <w:numPr>
          <w:ilvl w:val="0"/>
          <w:numId w:val="36"/>
        </w:numPr>
        <w:spacing w:line="240" w:lineRule="auto"/>
      </w:pPr>
      <w:r w:rsidRPr="00257E02">
        <w:t>Incident met medische behandeling</w:t>
      </w:r>
    </w:p>
    <w:p w:rsidR="00226FAB" w:rsidRPr="00257E02" w:rsidRDefault="00226FAB" w:rsidP="00226FAB">
      <w:pPr>
        <w:pStyle w:val="Lijstalinea"/>
        <w:numPr>
          <w:ilvl w:val="0"/>
          <w:numId w:val="36"/>
        </w:numPr>
        <w:spacing w:line="240" w:lineRule="auto"/>
      </w:pPr>
      <w:r w:rsidRPr="00257E02">
        <w:t xml:space="preserve">Ongeval met verzuim </w:t>
      </w:r>
    </w:p>
    <w:p w:rsidR="00226FAB" w:rsidRDefault="00226FAB" w:rsidP="00226FAB">
      <w:pPr>
        <w:pStyle w:val="Lijstalinea"/>
        <w:numPr>
          <w:ilvl w:val="0"/>
          <w:numId w:val="36"/>
        </w:numPr>
        <w:spacing w:line="240" w:lineRule="auto"/>
      </w:pPr>
      <w:r w:rsidRPr="00257E02">
        <w:t>Dodelijk ongeval</w:t>
      </w:r>
    </w:p>
    <w:p w:rsidR="00226FAB" w:rsidRPr="00257E02" w:rsidRDefault="00226FAB" w:rsidP="00226FAB">
      <w:pPr>
        <w:spacing w:line="240" w:lineRule="auto"/>
      </w:pPr>
    </w:p>
    <w:p w:rsidR="00226FAB" w:rsidRDefault="00226FAB" w:rsidP="00226FAB">
      <w:pPr>
        <w:spacing w:line="240" w:lineRule="auto"/>
      </w:pPr>
    </w:p>
    <w:p w:rsidR="00226FAB" w:rsidRPr="00257E02" w:rsidRDefault="00226FAB" w:rsidP="00226FAB">
      <w:pPr>
        <w:pStyle w:val="Kop2"/>
      </w:pPr>
      <w:bookmarkStart w:id="75" w:name="_Toc23411886"/>
      <w:bookmarkStart w:id="76" w:name="_Toc27383417"/>
      <w:r>
        <w:t>6</w:t>
      </w:r>
      <w:r w:rsidRPr="00257E02">
        <w:t>.1   Melden van incidenten</w:t>
      </w:r>
      <w:bookmarkEnd w:id="75"/>
      <w:bookmarkEnd w:id="76"/>
    </w:p>
    <w:p w:rsidR="00226FAB" w:rsidRPr="0002553D" w:rsidRDefault="00226FAB" w:rsidP="00226FAB">
      <w:pPr>
        <w:spacing w:line="240" w:lineRule="auto"/>
      </w:pPr>
      <w:r w:rsidRPr="00257E02">
        <w:t xml:space="preserve">Voor het melden van </w:t>
      </w:r>
      <w:r w:rsidRPr="0002553D">
        <w:t>incidenten moet gebruik worden gemaakt van het document ‘Belschema ongewenste gebeurtenis‘ (</w:t>
      </w:r>
      <w:r>
        <w:fldChar w:fldCharType="begin"/>
      </w:r>
      <w:r>
        <w:instrText xml:space="preserve"> REF _Ref21590707 \h </w:instrText>
      </w:r>
      <w:r>
        <w:fldChar w:fldCharType="separate"/>
      </w:r>
      <w:r>
        <w:t xml:space="preserve">Bijlage 2 </w:t>
      </w:r>
      <w:r w:rsidRPr="0002553D">
        <w:t>Belschema ongewenste gebeurtenis</w:t>
      </w:r>
      <w:r>
        <w:fldChar w:fldCharType="end"/>
      </w:r>
      <w:r w:rsidRPr="0002553D">
        <w:t>).</w:t>
      </w:r>
    </w:p>
    <w:p w:rsidR="00226FAB" w:rsidRPr="00257E02" w:rsidRDefault="00226FAB" w:rsidP="00226FAB">
      <w:pPr>
        <w:spacing w:line="240" w:lineRule="auto"/>
      </w:pPr>
      <w:r w:rsidRPr="0002553D">
        <w:t xml:space="preserve">Tevens moeten de incidenten categorie 5 t/m 7  per mail gemeld worden aan </w:t>
      </w:r>
      <w:r>
        <w:t xml:space="preserve">de </w:t>
      </w:r>
      <w:r w:rsidRPr="0002553D">
        <w:t xml:space="preserve">veiligheidskundige van </w:t>
      </w:r>
      <w:proofErr w:type="spellStart"/>
      <w:r w:rsidRPr="00792D99">
        <w:t>MeT</w:t>
      </w:r>
      <w:proofErr w:type="spellEnd"/>
      <w:r w:rsidRPr="00792D99">
        <w:t>.</w:t>
      </w:r>
      <w:r w:rsidRPr="00CD770B">
        <w:t xml:space="preserve"> </w:t>
      </w:r>
    </w:p>
    <w:p w:rsidR="00226FAB" w:rsidRDefault="00226FAB" w:rsidP="00226FAB">
      <w:pPr>
        <w:spacing w:line="240" w:lineRule="auto"/>
      </w:pPr>
    </w:p>
    <w:p w:rsidR="00226FAB" w:rsidRPr="00257E02" w:rsidRDefault="00226FAB" w:rsidP="00226FAB">
      <w:pPr>
        <w:pStyle w:val="Kop2"/>
      </w:pPr>
      <w:bookmarkStart w:id="77" w:name="_Toc23411887"/>
      <w:bookmarkStart w:id="78" w:name="_Toc27383418"/>
      <w:r>
        <w:t>6</w:t>
      </w:r>
      <w:r w:rsidRPr="00257E02">
        <w:t>.2   Registratie van incidenten</w:t>
      </w:r>
      <w:bookmarkEnd w:id="77"/>
      <w:bookmarkEnd w:id="78"/>
    </w:p>
    <w:p w:rsidR="00226FAB" w:rsidRPr="00257E02" w:rsidRDefault="00226FAB" w:rsidP="00226FAB">
      <w:pPr>
        <w:spacing w:line="240" w:lineRule="auto"/>
      </w:pPr>
      <w:r>
        <w:t xml:space="preserve">Alle </w:t>
      </w:r>
      <w:r w:rsidRPr="00257E02">
        <w:t xml:space="preserve"> incidenten</w:t>
      </w:r>
      <w:r>
        <w:t xml:space="preserve"> </w:t>
      </w:r>
      <w:r w:rsidRPr="00257E02">
        <w:t>worden door de betrokken discipline</w:t>
      </w:r>
      <w:r>
        <w:t xml:space="preserve"> binnen 24 uur </w:t>
      </w:r>
      <w:r w:rsidRPr="0002553D">
        <w:t xml:space="preserve">geregistreerd in </w:t>
      </w:r>
      <w:proofErr w:type="spellStart"/>
      <w:r w:rsidRPr="0002553D">
        <w:t>Relatics</w:t>
      </w:r>
      <w:proofErr w:type="spellEnd"/>
      <w:r w:rsidRPr="0002553D">
        <w:t xml:space="preserve"> in de VGM-Module. In deze module worden o.a. de omschrijving van het incident, de</w:t>
      </w:r>
      <w:r w:rsidRPr="00257E02">
        <w:t xml:space="preserve"> oorzaak en de maatregelen genoteerd.</w:t>
      </w:r>
      <w:r>
        <w:t xml:space="preserve"> Periodieke </w:t>
      </w:r>
      <w:r w:rsidRPr="00257E02">
        <w:t>controle vindt plaats door de veiligheidskundige.</w:t>
      </w:r>
    </w:p>
    <w:p w:rsidR="00226FAB" w:rsidRDefault="00226FAB" w:rsidP="00226FAB">
      <w:pPr>
        <w:spacing w:line="240" w:lineRule="auto"/>
      </w:pPr>
    </w:p>
    <w:p w:rsidR="00226FAB" w:rsidRPr="00257E02" w:rsidRDefault="00226FAB" w:rsidP="00226FAB">
      <w:pPr>
        <w:pStyle w:val="Kop2"/>
      </w:pPr>
      <w:bookmarkStart w:id="79" w:name="_Toc23411888"/>
      <w:bookmarkStart w:id="80" w:name="_Toc27383419"/>
      <w:r>
        <w:t>6</w:t>
      </w:r>
      <w:r w:rsidRPr="00257E02">
        <w:t>.3   Onderzoeken van incidenten</w:t>
      </w:r>
      <w:bookmarkEnd w:id="79"/>
      <w:bookmarkEnd w:id="80"/>
    </w:p>
    <w:p w:rsidR="00226FAB" w:rsidRPr="00257E02" w:rsidRDefault="00226FAB" w:rsidP="00226FAB">
      <w:pPr>
        <w:spacing w:line="240" w:lineRule="auto"/>
      </w:pPr>
      <w:r>
        <w:t xml:space="preserve">Alle incidenten </w:t>
      </w:r>
      <w:r w:rsidRPr="00257E02">
        <w:t xml:space="preserve">van categorie 1 t/m </w:t>
      </w:r>
      <w:r>
        <w:t xml:space="preserve">5 </w:t>
      </w:r>
      <w:r w:rsidRPr="00257E02">
        <w:t xml:space="preserve"> worden op een eenvoudig</w:t>
      </w:r>
      <w:r>
        <w:t>e wijze onderzocht, namelijk do</w:t>
      </w:r>
      <w:r w:rsidRPr="00257E02">
        <w:t xml:space="preserve">or de  velden in de </w:t>
      </w:r>
      <w:r>
        <w:t xml:space="preserve"> </w:t>
      </w:r>
      <w:r w:rsidRPr="00257E02">
        <w:t xml:space="preserve">VGM module </w:t>
      </w:r>
      <w:r>
        <w:t>in te vullen</w:t>
      </w:r>
      <w:r w:rsidRPr="00257E02">
        <w:t>. Tevens worden de beheersmaatregelen om de oorzaak van het incident weg te nemen ingevuld.</w:t>
      </w:r>
    </w:p>
    <w:p w:rsidR="00226FAB" w:rsidRPr="009F5902" w:rsidRDefault="00226FAB" w:rsidP="00226FAB">
      <w:pPr>
        <w:spacing w:line="240" w:lineRule="auto"/>
      </w:pPr>
      <w:r>
        <w:t xml:space="preserve">De   incidenten van categorie 6 en 7  </w:t>
      </w:r>
      <w:r w:rsidRPr="00257E02">
        <w:t>en de ‘</w:t>
      </w:r>
      <w:r>
        <w:t xml:space="preserve">high </w:t>
      </w:r>
      <w:proofErr w:type="spellStart"/>
      <w:r>
        <w:t>potential</w:t>
      </w:r>
      <w:proofErr w:type="spellEnd"/>
      <w:r>
        <w:t xml:space="preserve">’ </w:t>
      </w:r>
      <w:r w:rsidRPr="00257E02">
        <w:t xml:space="preserve">incidenten </w:t>
      </w:r>
      <w:r>
        <w:t>moeten uit</w:t>
      </w:r>
      <w:r w:rsidRPr="00257E02">
        <w:t>gebreider onderzocht</w:t>
      </w:r>
      <w:r>
        <w:t xml:space="preserve"> worden</w:t>
      </w:r>
      <w:r w:rsidRPr="00257E02">
        <w:t>.</w:t>
      </w:r>
      <w:r>
        <w:t xml:space="preserve"> Deze incidenten moeten worden gezamenlijk (opdrachtgever en opdrachtnemer) worden onderzocht met behulp van de </w:t>
      </w:r>
      <w:r w:rsidRPr="00B4113C">
        <w:t>TRIPOD incident analyse methode</w:t>
      </w:r>
      <w:r>
        <w:t xml:space="preserve">. </w:t>
      </w:r>
      <w:r w:rsidRPr="009F5902">
        <w:t xml:space="preserve">In samenspraak met de </w:t>
      </w:r>
      <w:r>
        <w:t>project</w:t>
      </w:r>
      <w:r w:rsidRPr="009F5902">
        <w:t xml:space="preserve">directie kan worden besloten om een onafhankelijk onderzoek door een derde partij te laten </w:t>
      </w:r>
      <w:r>
        <w:t>uitvoeren. Doorgaans wordt deze l</w:t>
      </w:r>
      <w:r w:rsidRPr="009F5902">
        <w:t>aatste optie gekozen als er een incident met ziekenhuisopname plaatsvindt of een dodelijk ong</w:t>
      </w:r>
      <w:r>
        <w:t>eval.</w:t>
      </w:r>
    </w:p>
    <w:p w:rsidR="00226FAB" w:rsidRDefault="00226FAB" w:rsidP="00226FAB">
      <w:pPr>
        <w:spacing w:line="240" w:lineRule="auto"/>
      </w:pPr>
    </w:p>
    <w:p w:rsidR="00226FAB" w:rsidRPr="00257E02" w:rsidRDefault="00226FAB" w:rsidP="00226FAB">
      <w:pPr>
        <w:spacing w:line="240" w:lineRule="auto"/>
      </w:pPr>
      <w:r w:rsidRPr="00257E02">
        <w:t>Adviezen vanuit dit uitgebreide onderzoek (verbeterplan)</w:t>
      </w:r>
      <w:r>
        <w:t xml:space="preserve"> </w:t>
      </w:r>
      <w:r w:rsidRPr="00257E02">
        <w:t>mo</w:t>
      </w:r>
      <w:r>
        <w:t>eten worden opgenomen in de VGM</w:t>
      </w:r>
      <w:r w:rsidRPr="00257E02">
        <w:t>-Module en indien akkoord moeten de beheersmaatregelen worden ingevuld.</w:t>
      </w:r>
    </w:p>
    <w:p w:rsidR="00226FAB" w:rsidRDefault="00226FAB">
      <w:pPr>
        <w:spacing w:line="240" w:lineRule="auto"/>
        <w:sectPr w:rsidR="00226FAB" w:rsidSect="005D21D4">
          <w:pgSz w:w="11907" w:h="16839" w:code="9"/>
          <w:pgMar w:top="1559" w:right="1644" w:bottom="1531" w:left="1758" w:header="0" w:footer="425" w:gutter="0"/>
          <w:paperSrc w:first="15" w:other="15"/>
          <w:pgNumType w:start="1"/>
          <w:cols w:space="708"/>
          <w:titlePg/>
          <w:docGrid w:linePitch="360"/>
        </w:sectPr>
      </w:pPr>
      <w:r>
        <w:br w:type="page"/>
      </w:r>
    </w:p>
    <w:p w:rsidR="00226FAB" w:rsidRDefault="00226FAB">
      <w:pPr>
        <w:spacing w:line="240" w:lineRule="auto"/>
        <w:rPr>
          <w:rFonts w:cs="Tahoma"/>
          <w:color w:val="000000"/>
          <w:lang w:eastAsia="nl-NL"/>
        </w:rPr>
      </w:pPr>
    </w:p>
    <w:p w:rsidR="00226FAB" w:rsidRPr="00D6027B" w:rsidRDefault="00226FAB" w:rsidP="00226FAB">
      <w:pPr>
        <w:pStyle w:val="Kop1"/>
        <w:rPr>
          <w:sz w:val="20"/>
          <w:szCs w:val="20"/>
        </w:rPr>
      </w:pPr>
      <w:bookmarkStart w:id="81" w:name="_Toc7164052"/>
      <w:bookmarkStart w:id="82" w:name="_Toc23411889"/>
      <w:bookmarkStart w:id="83" w:name="_Toc27383420"/>
      <w:r>
        <w:rPr>
          <w:noProof/>
          <w:lang w:eastAsia="nl-NL"/>
        </w:rPr>
        <mc:AlternateContent>
          <mc:Choice Requires="wps">
            <w:drawing>
              <wp:anchor distT="0" distB="0" distL="114300" distR="114300" simplePos="0" relativeHeight="251660288" behindDoc="0" locked="0" layoutInCell="1" allowOverlap="1" wp14:anchorId="0C32F67A" wp14:editId="1A2655E7">
                <wp:simplePos x="0" y="0"/>
                <wp:positionH relativeFrom="column">
                  <wp:posOffset>10969861</wp:posOffset>
                </wp:positionH>
                <wp:positionV relativeFrom="paragraph">
                  <wp:posOffset>213832</wp:posOffset>
                </wp:positionV>
                <wp:extent cx="2343807" cy="808771"/>
                <wp:effectExtent l="0" t="0" r="18415" b="10795"/>
                <wp:wrapNone/>
                <wp:docPr id="5" name="Tekstvak 5"/>
                <wp:cNvGraphicFramePr/>
                <a:graphic xmlns:a="http://schemas.openxmlformats.org/drawingml/2006/main">
                  <a:graphicData uri="http://schemas.microsoft.com/office/word/2010/wordprocessingShape">
                    <wps:wsp>
                      <wps:cNvSpPr txBox="1"/>
                      <wps:spPr>
                        <a:xfrm>
                          <a:off x="0" y="0"/>
                          <a:ext cx="2343807" cy="808771"/>
                        </a:xfrm>
                        <a:prstGeom prst="rect">
                          <a:avLst/>
                        </a:prstGeom>
                        <a:solidFill>
                          <a:schemeClr val="lt1"/>
                        </a:solidFill>
                        <a:ln w="6350">
                          <a:solidFill>
                            <a:prstClr val="black"/>
                          </a:solidFill>
                        </a:ln>
                      </wps:spPr>
                      <wps:txbx>
                        <w:txbxContent>
                          <w:p w:rsidR="00226FAB" w:rsidRDefault="00226FAB" w:rsidP="00226FAB">
                            <w:r>
                              <w:t>Opgesteld door:</w:t>
                            </w:r>
                            <w:r>
                              <w:tab/>
                            </w:r>
                            <w:r>
                              <w:tab/>
                            </w:r>
                            <w:bookmarkStart w:id="84" w:name="_Hlk26862219"/>
                            <w:r>
                              <w:t>……………….</w:t>
                            </w:r>
                            <w:bookmarkEnd w:id="84"/>
                          </w:p>
                          <w:p w:rsidR="00226FAB" w:rsidRDefault="00226FAB" w:rsidP="00226FAB">
                            <w:r>
                              <w:t>Versie:</w:t>
                            </w:r>
                            <w:r>
                              <w:tab/>
                            </w:r>
                            <w:r>
                              <w:tab/>
                            </w:r>
                            <w:r>
                              <w:tab/>
                              <w:t>……………….</w:t>
                            </w:r>
                          </w:p>
                          <w:p w:rsidR="00226FAB" w:rsidRDefault="00226FAB" w:rsidP="00226FAB">
                            <w:r>
                              <w:t>Datum:</w:t>
                            </w:r>
                            <w:r>
                              <w:tab/>
                            </w:r>
                            <w:r>
                              <w:tab/>
                            </w:r>
                            <w:r>
                              <w:tab/>
                              <w:t>……………….</w:t>
                            </w:r>
                          </w:p>
                          <w:p w:rsidR="00226FAB" w:rsidRDefault="00226FAB" w:rsidP="00226FAB">
                            <w:r>
                              <w:t>Status RI&amp;E:</w:t>
                            </w:r>
                            <w:r>
                              <w:tab/>
                            </w:r>
                            <w:r>
                              <w:tab/>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kstvak 5" o:spid="_x0000_s1026" type="#_x0000_t202" style="position:absolute;margin-left:863.75pt;margin-top:16.85pt;width:184.55pt;height:63.7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" fillcolor="white [3201]" strokeweight=".5pt">
                <v:textbox>
                  <w:txbxContent>
                    <w:p w:rsidR="00226FAB" w:rsidRDefault="00226FAB" w:rsidP="00226FAB">
                      <w:r>
                        <w:t>Opgesteld door:</w:t>
                      </w:r>
                      <w:r>
                        <w:tab/>
                      </w:r>
                      <w:r>
                        <w:tab/>
                      </w:r>
                      <w:bookmarkStart w:id="85" w:name="_Hlk26862219"/>
                      <w:r>
                        <w:t>……………….</w:t>
                      </w:r>
                      <w:bookmarkEnd w:id="85"/>
                    </w:p>
                    <w:p w:rsidR="00226FAB" w:rsidRDefault="00226FAB" w:rsidP="00226FAB">
                      <w:r>
                        <w:t>Versie:</w:t>
                      </w:r>
                      <w:r>
                        <w:tab/>
                      </w:r>
                      <w:r>
                        <w:tab/>
                      </w:r>
                      <w:r>
                        <w:tab/>
                        <w:t>……………….</w:t>
                      </w:r>
                    </w:p>
                    <w:p w:rsidR="00226FAB" w:rsidRDefault="00226FAB" w:rsidP="00226FAB">
                      <w:r>
                        <w:t>Datum:</w:t>
                      </w:r>
                      <w:r>
                        <w:tab/>
                      </w:r>
                      <w:r>
                        <w:tab/>
                      </w:r>
                      <w:r>
                        <w:tab/>
                        <w:t>……………….</w:t>
                      </w:r>
                    </w:p>
                    <w:p w:rsidR="00226FAB" w:rsidRDefault="00226FAB" w:rsidP="00226FAB">
                      <w:r>
                        <w:t>Status RI&amp;E:</w:t>
                      </w:r>
                      <w:r>
                        <w:tab/>
                      </w:r>
                      <w:r>
                        <w:tab/>
                        <w:t>……………….</w:t>
                      </w:r>
                    </w:p>
                  </w:txbxContent>
                </v:textbox>
              </v:shape>
            </w:pict>
          </mc:Fallback>
        </mc:AlternateContent>
      </w:r>
      <w:r w:rsidRPr="008C06CD">
        <w:t>Bijlage 1</w:t>
      </w:r>
      <w:r>
        <w:t xml:space="preserve"> Format Project RI&amp;E</w:t>
      </w:r>
      <w:bookmarkEnd w:id="81"/>
      <w:bookmarkEnd w:id="82"/>
      <w:bookmarkEnd w:id="83"/>
    </w:p>
    <w:p w:rsidR="00226FAB" w:rsidRDefault="00226FAB" w:rsidP="00226FAB"/>
    <w:p w:rsidR="00226FAB" w:rsidRDefault="00226FAB" w:rsidP="00226FAB"/>
    <w:p w:rsidR="00226FAB" w:rsidRPr="00E20FC5" w:rsidRDefault="00226FAB" w:rsidP="00226FAB">
      <w:pPr>
        <w:rPr>
          <w:b/>
          <w:bCs/>
          <w:sz w:val="28"/>
          <w:szCs w:val="28"/>
        </w:rPr>
      </w:pPr>
      <w:r w:rsidRPr="00E20FC5">
        <w:rPr>
          <w:b/>
          <w:bCs/>
          <w:sz w:val="28"/>
          <w:szCs w:val="28"/>
        </w:rPr>
        <w:t>Spoor specifieke risico’s (aanrijd- en elektrocutiegevaar</w:t>
      </w:r>
      <w:r>
        <w:rPr>
          <w:b/>
          <w:bCs/>
          <w:sz w:val="28"/>
          <w:szCs w:val="28"/>
        </w:rPr>
        <w:t>)</w:t>
      </w:r>
    </w:p>
    <w:p w:rsidR="00226FAB" w:rsidRDefault="00226FAB" w:rsidP="00226FAB">
      <w:pPr>
        <w:rPr>
          <w:b/>
          <w:bCs/>
        </w:rPr>
      </w:pPr>
    </w:p>
    <w:tbl>
      <w:tblPr>
        <w:tblW w:w="21755"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37"/>
        <w:gridCol w:w="938"/>
        <w:gridCol w:w="938"/>
        <w:gridCol w:w="1081"/>
        <w:gridCol w:w="1275"/>
        <w:gridCol w:w="1276"/>
        <w:gridCol w:w="1276"/>
        <w:gridCol w:w="1275"/>
        <w:gridCol w:w="1276"/>
        <w:gridCol w:w="1276"/>
        <w:gridCol w:w="1276"/>
        <w:gridCol w:w="1276"/>
        <w:gridCol w:w="1276"/>
        <w:gridCol w:w="1276"/>
        <w:gridCol w:w="1275"/>
        <w:gridCol w:w="1276"/>
        <w:gridCol w:w="1276"/>
        <w:gridCol w:w="1276"/>
      </w:tblGrid>
      <w:tr w:rsidR="00226FAB" w:rsidRPr="00AD686E" w:rsidTr="00931E5E">
        <w:trPr>
          <w:trHeight w:val="375"/>
        </w:trPr>
        <w:tc>
          <w:tcPr>
            <w:tcW w:w="3894" w:type="dxa"/>
            <w:gridSpan w:val="4"/>
            <w:shd w:val="clear" w:color="auto" w:fill="auto"/>
            <w:vAlign w:val="center"/>
            <w:hideMark/>
          </w:tcPr>
          <w:p w:rsidR="00226FAB" w:rsidRPr="00AD686E" w:rsidRDefault="00226FAB" w:rsidP="00931E5E">
            <w:pPr>
              <w:spacing w:line="240" w:lineRule="auto"/>
              <w:jc w:val="center"/>
              <w:rPr>
                <w:rFonts w:cs="Arial"/>
                <w:b/>
                <w:bCs/>
                <w:sz w:val="16"/>
                <w:szCs w:val="16"/>
              </w:rPr>
            </w:pPr>
          </w:p>
        </w:tc>
        <w:tc>
          <w:tcPr>
            <w:tcW w:w="10206" w:type="dxa"/>
            <w:gridSpan w:val="8"/>
            <w:shd w:val="clear" w:color="auto" w:fill="auto"/>
            <w:vAlign w:val="center"/>
            <w:hideMark/>
          </w:tcPr>
          <w:p w:rsidR="00226FAB" w:rsidRPr="00AD686E" w:rsidRDefault="00226FAB" w:rsidP="00931E5E">
            <w:pPr>
              <w:spacing w:line="240" w:lineRule="auto"/>
              <w:jc w:val="center"/>
              <w:rPr>
                <w:rFonts w:cs="Arial"/>
                <w:b/>
                <w:bCs/>
                <w:sz w:val="16"/>
                <w:szCs w:val="16"/>
              </w:rPr>
            </w:pPr>
            <w:r w:rsidRPr="00AD686E">
              <w:rPr>
                <w:rFonts w:cs="Arial"/>
                <w:b/>
                <w:bCs/>
                <w:sz w:val="16"/>
                <w:szCs w:val="16"/>
              </w:rPr>
              <w:t>Risico omschrijving inclusief oorzaak en gevolg</w:t>
            </w:r>
          </w:p>
        </w:tc>
        <w:tc>
          <w:tcPr>
            <w:tcW w:w="7655" w:type="dxa"/>
            <w:gridSpan w:val="6"/>
            <w:shd w:val="clear" w:color="auto" w:fill="auto"/>
            <w:vAlign w:val="center"/>
            <w:hideMark/>
          </w:tcPr>
          <w:p w:rsidR="00226FAB" w:rsidRPr="00AD686E" w:rsidRDefault="00226FAB" w:rsidP="00931E5E">
            <w:pPr>
              <w:spacing w:line="240" w:lineRule="auto"/>
              <w:jc w:val="center"/>
              <w:rPr>
                <w:rFonts w:cs="Arial"/>
                <w:b/>
                <w:bCs/>
                <w:sz w:val="16"/>
                <w:szCs w:val="16"/>
              </w:rPr>
            </w:pPr>
            <w:r w:rsidRPr="00AD686E">
              <w:rPr>
                <w:rFonts w:cs="Arial"/>
                <w:b/>
                <w:bCs/>
                <w:sz w:val="16"/>
                <w:szCs w:val="16"/>
              </w:rPr>
              <w:t>Risicobeoordeling en maatregelen</w:t>
            </w:r>
          </w:p>
        </w:tc>
      </w:tr>
      <w:tr w:rsidR="00226FAB" w:rsidRPr="00AD686E" w:rsidTr="00931E5E">
        <w:trPr>
          <w:cantSplit/>
          <w:trHeight w:val="2708"/>
        </w:trPr>
        <w:tc>
          <w:tcPr>
            <w:tcW w:w="937" w:type="dxa"/>
            <w:shd w:val="clear" w:color="auto" w:fill="auto"/>
            <w:textDirection w:val="btLr"/>
            <w:vAlign w:val="center"/>
            <w:hideMark/>
          </w:tcPr>
          <w:p w:rsidR="00226FAB" w:rsidRPr="00AD686E" w:rsidRDefault="00226FAB" w:rsidP="00931E5E">
            <w:pPr>
              <w:spacing w:line="240" w:lineRule="auto"/>
              <w:rPr>
                <w:rFonts w:cs="Arial"/>
                <w:b/>
                <w:bCs/>
                <w:sz w:val="16"/>
                <w:szCs w:val="16"/>
              </w:rPr>
            </w:pPr>
            <w:proofErr w:type="spellStart"/>
            <w:r w:rsidRPr="00AD686E">
              <w:rPr>
                <w:rFonts w:cs="Arial"/>
                <w:b/>
                <w:bCs/>
                <w:sz w:val="16"/>
                <w:szCs w:val="16"/>
              </w:rPr>
              <w:t>hoofditemnr</w:t>
            </w:r>
            <w:proofErr w:type="spellEnd"/>
            <w:r w:rsidRPr="00AD686E">
              <w:rPr>
                <w:rFonts w:cs="Arial"/>
                <w:b/>
                <w:bCs/>
                <w:sz w:val="16"/>
                <w:szCs w:val="16"/>
              </w:rPr>
              <w:t xml:space="preserve">. </w:t>
            </w:r>
          </w:p>
        </w:tc>
        <w:tc>
          <w:tcPr>
            <w:tcW w:w="938"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Locatie / Werkzaamheden</w:t>
            </w:r>
          </w:p>
        </w:tc>
        <w:tc>
          <w:tcPr>
            <w:tcW w:w="938"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Aspect / activiteit</w:t>
            </w:r>
          </w:p>
        </w:tc>
        <w:tc>
          <w:tcPr>
            <w:tcW w:w="1081" w:type="dxa"/>
            <w:textDirection w:val="btLr"/>
            <w:vAlign w:val="center"/>
          </w:tcPr>
          <w:p w:rsidR="00226FAB" w:rsidRDefault="00226FAB" w:rsidP="00931E5E">
            <w:pPr>
              <w:spacing w:line="240" w:lineRule="auto"/>
              <w:ind w:left="113" w:right="113"/>
              <w:rPr>
                <w:rFonts w:cs="Arial"/>
                <w:b/>
                <w:bCs/>
                <w:sz w:val="16"/>
                <w:szCs w:val="16"/>
              </w:rPr>
            </w:pPr>
            <w:r>
              <w:rPr>
                <w:rFonts w:cs="Arial"/>
                <w:b/>
                <w:bCs/>
                <w:sz w:val="16"/>
                <w:szCs w:val="16"/>
              </w:rPr>
              <w:t xml:space="preserve">Geconstateerd in </w:t>
            </w:r>
          </w:p>
          <w:p w:rsidR="00226FAB" w:rsidRPr="005D5363" w:rsidRDefault="00226FAB" w:rsidP="00931E5E">
            <w:pPr>
              <w:spacing w:line="240" w:lineRule="auto"/>
              <w:ind w:left="113" w:right="113"/>
              <w:rPr>
                <w:rFonts w:cs="Arial"/>
                <w:sz w:val="16"/>
                <w:szCs w:val="16"/>
              </w:rPr>
            </w:pPr>
            <w:r>
              <w:rPr>
                <w:rFonts w:cs="Arial"/>
                <w:sz w:val="16"/>
                <w:szCs w:val="16"/>
              </w:rPr>
              <w:t>Fase benoemen  waarin risico is geconstateerd</w:t>
            </w:r>
          </w:p>
        </w:tc>
        <w:tc>
          <w:tcPr>
            <w:tcW w:w="1275"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Risico</w:t>
            </w:r>
            <w:r w:rsidRPr="00AD686E">
              <w:rPr>
                <w:rFonts w:cs="Arial"/>
                <w:b/>
                <w:bCs/>
                <w:sz w:val="16"/>
                <w:szCs w:val="16"/>
              </w:rPr>
              <w:br/>
            </w:r>
            <w:r w:rsidRPr="00AD686E">
              <w:rPr>
                <w:rFonts w:cs="Arial"/>
                <w:sz w:val="16"/>
                <w:szCs w:val="16"/>
              </w:rPr>
              <w:t>Wat kan er mis gaan!</w:t>
            </w:r>
            <w:r w:rsidRPr="00AD686E">
              <w:rPr>
                <w:rFonts w:cs="Arial"/>
                <w:b/>
                <w:bCs/>
                <w:sz w:val="16"/>
                <w:szCs w:val="16"/>
              </w:rPr>
              <w:t xml:space="preserve"> </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Oorzaak</w:t>
            </w:r>
            <w:r w:rsidRPr="00AD686E">
              <w:rPr>
                <w:rFonts w:cs="Arial"/>
                <w:b/>
                <w:bCs/>
                <w:sz w:val="16"/>
                <w:szCs w:val="16"/>
              </w:rPr>
              <w:br/>
            </w:r>
            <w:r w:rsidRPr="00AD686E">
              <w:rPr>
                <w:rFonts w:cs="Arial"/>
                <w:sz w:val="16"/>
                <w:szCs w:val="16"/>
              </w:rPr>
              <w:t>Waardoor/door wie ontstaat het risico!</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Gevolg</w:t>
            </w:r>
            <w:r w:rsidRPr="00AD686E">
              <w:rPr>
                <w:rFonts w:cs="Arial"/>
                <w:b/>
                <w:bCs/>
                <w:sz w:val="16"/>
                <w:szCs w:val="16"/>
              </w:rPr>
              <w:br/>
            </w:r>
            <w:r w:rsidRPr="00AD686E">
              <w:rPr>
                <w:rFonts w:cs="Arial"/>
                <w:sz w:val="16"/>
                <w:szCs w:val="16"/>
              </w:rPr>
              <w:t>Waar heeft het invloed op / wat gebeurt er als het risico optreed!</w:t>
            </w:r>
          </w:p>
        </w:tc>
        <w:tc>
          <w:tcPr>
            <w:tcW w:w="1275"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Effect</w:t>
            </w:r>
            <w:r w:rsidRPr="00AD686E">
              <w:rPr>
                <w:rFonts w:cs="Arial"/>
                <w:b/>
                <w:bCs/>
                <w:sz w:val="16"/>
                <w:szCs w:val="16"/>
              </w:rPr>
              <w:br/>
            </w:r>
            <w:r w:rsidRPr="00AD686E">
              <w:rPr>
                <w:rFonts w:cs="Arial"/>
                <w:sz w:val="16"/>
                <w:szCs w:val="16"/>
              </w:rPr>
              <w:t>is de mogelijke schade en gevolgen wanneer het risico zich voordoet</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Blootstelling</w:t>
            </w:r>
            <w:r w:rsidRPr="00AD686E">
              <w:rPr>
                <w:rFonts w:cs="Arial"/>
                <w:b/>
                <w:bCs/>
                <w:sz w:val="16"/>
                <w:szCs w:val="16"/>
              </w:rPr>
              <w:br/>
            </w:r>
            <w:r w:rsidRPr="00AD686E">
              <w:rPr>
                <w:rFonts w:cs="Arial"/>
                <w:sz w:val="16"/>
                <w:szCs w:val="16"/>
              </w:rPr>
              <w:t>is de duur van de blootstelling aan het risico</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Waarschijnlijkheid</w:t>
            </w:r>
            <w:r w:rsidRPr="00AD686E">
              <w:rPr>
                <w:rFonts w:cs="Arial"/>
                <w:sz w:val="16"/>
                <w:szCs w:val="16"/>
              </w:rPr>
              <w:br/>
              <w:t>waarschijnlijkheidsfactor is dat een risico zich voordoet</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Risico vóór maatregelen</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Maatregelen</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Effect</w:t>
            </w:r>
            <w:r w:rsidRPr="00AD686E">
              <w:rPr>
                <w:rFonts w:cs="Arial"/>
                <w:b/>
                <w:bCs/>
                <w:sz w:val="16"/>
                <w:szCs w:val="16"/>
              </w:rPr>
              <w:br/>
            </w:r>
            <w:r w:rsidRPr="00AD686E">
              <w:rPr>
                <w:rFonts w:cs="Arial"/>
                <w:sz w:val="16"/>
                <w:szCs w:val="16"/>
              </w:rPr>
              <w:t>is de mogelijke schade en gevolgen wanneer het risico zich voordoet</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Blootstelling</w:t>
            </w:r>
            <w:r w:rsidRPr="00AD686E">
              <w:rPr>
                <w:rFonts w:cs="Arial"/>
                <w:b/>
                <w:bCs/>
                <w:sz w:val="16"/>
                <w:szCs w:val="16"/>
              </w:rPr>
              <w:br/>
            </w:r>
            <w:r w:rsidRPr="00AD686E">
              <w:rPr>
                <w:rFonts w:cs="Arial"/>
                <w:sz w:val="16"/>
                <w:szCs w:val="16"/>
              </w:rPr>
              <w:t>is de duur van de blootstelling aan het risico</w:t>
            </w:r>
          </w:p>
        </w:tc>
        <w:tc>
          <w:tcPr>
            <w:tcW w:w="1275"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Waarschijnlijkheid</w:t>
            </w:r>
            <w:r w:rsidRPr="00AD686E">
              <w:rPr>
                <w:rFonts w:cs="Arial"/>
                <w:sz w:val="16"/>
                <w:szCs w:val="16"/>
              </w:rPr>
              <w:br/>
              <w:t>waarschijnlijkheidsfactor is dat een risico zich voordoet</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Restrisico na maatregelen</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aanvullende maatregelen (</w:t>
            </w:r>
            <w:proofErr w:type="spellStart"/>
            <w:r w:rsidRPr="00AD686E">
              <w:rPr>
                <w:rFonts w:cs="Arial"/>
                <w:b/>
                <w:bCs/>
                <w:sz w:val="16"/>
                <w:szCs w:val="16"/>
              </w:rPr>
              <w:t>tbv</w:t>
            </w:r>
            <w:proofErr w:type="spellEnd"/>
            <w:r w:rsidRPr="00AD686E">
              <w:rPr>
                <w:rFonts w:cs="Arial"/>
                <w:b/>
                <w:bCs/>
                <w:sz w:val="16"/>
                <w:szCs w:val="16"/>
              </w:rPr>
              <w:t xml:space="preserve"> restrisico)</w:t>
            </w:r>
            <w:r w:rsidRPr="00AD686E">
              <w:rPr>
                <w:rFonts w:cs="Arial"/>
                <w:b/>
                <w:bCs/>
                <w:sz w:val="16"/>
                <w:szCs w:val="16"/>
              </w:rPr>
              <w:br/>
              <w:t xml:space="preserve">(bij risicobeoordeling &gt; 20) </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Pr>
                <w:rFonts w:cs="Arial"/>
                <w:b/>
                <w:bCs/>
                <w:sz w:val="16"/>
                <w:szCs w:val="16"/>
              </w:rPr>
              <w:t xml:space="preserve">Verantwoordelijke </w:t>
            </w:r>
            <w:r w:rsidRPr="00AD686E">
              <w:rPr>
                <w:rFonts w:cs="Arial"/>
                <w:b/>
                <w:bCs/>
                <w:sz w:val="16"/>
                <w:szCs w:val="16"/>
              </w:rPr>
              <w:t xml:space="preserve"> </w:t>
            </w:r>
            <w:r w:rsidRPr="00AD686E">
              <w:rPr>
                <w:rFonts w:cs="Arial"/>
                <w:b/>
                <w:bCs/>
                <w:sz w:val="16"/>
                <w:szCs w:val="16"/>
              </w:rPr>
              <w:br/>
            </w:r>
            <w:r w:rsidRPr="00AD686E">
              <w:rPr>
                <w:rFonts w:cs="Arial"/>
                <w:sz w:val="16"/>
                <w:szCs w:val="16"/>
              </w:rPr>
              <w:t>(uitvoerend, toetsend)</w:t>
            </w:r>
          </w:p>
        </w:tc>
      </w:tr>
      <w:tr w:rsidR="00226FAB" w:rsidRPr="00AD686E" w:rsidTr="00931E5E">
        <w:trPr>
          <w:trHeight w:val="462"/>
        </w:trPr>
        <w:tc>
          <w:tcPr>
            <w:tcW w:w="937" w:type="dxa"/>
            <w:shd w:val="clear" w:color="auto" w:fill="auto"/>
          </w:tcPr>
          <w:p w:rsidR="00226FAB" w:rsidRPr="00AD686E" w:rsidRDefault="00226FAB" w:rsidP="00931E5E">
            <w:pPr>
              <w:spacing w:line="240" w:lineRule="auto"/>
              <w:rPr>
                <w:rFonts w:cs="Arial"/>
                <w:sz w:val="16"/>
                <w:szCs w:val="16"/>
              </w:rPr>
            </w:pPr>
          </w:p>
        </w:tc>
        <w:tc>
          <w:tcPr>
            <w:tcW w:w="938" w:type="dxa"/>
            <w:shd w:val="clear" w:color="auto" w:fill="auto"/>
          </w:tcPr>
          <w:p w:rsidR="00226FAB" w:rsidRPr="00AD686E" w:rsidRDefault="00226FAB" w:rsidP="00931E5E">
            <w:pPr>
              <w:spacing w:line="240" w:lineRule="auto"/>
              <w:rPr>
                <w:rFonts w:cs="Arial"/>
                <w:sz w:val="16"/>
                <w:szCs w:val="16"/>
              </w:rPr>
            </w:pPr>
          </w:p>
        </w:tc>
        <w:tc>
          <w:tcPr>
            <w:tcW w:w="938" w:type="dxa"/>
            <w:shd w:val="clear" w:color="000000" w:fill="FFFFFF"/>
          </w:tcPr>
          <w:p w:rsidR="00226FAB" w:rsidRPr="00AD686E" w:rsidRDefault="00226FAB" w:rsidP="00931E5E">
            <w:pPr>
              <w:spacing w:line="240" w:lineRule="auto"/>
              <w:rPr>
                <w:rFonts w:cs="Arial"/>
                <w:sz w:val="16"/>
                <w:szCs w:val="16"/>
              </w:rPr>
            </w:pPr>
          </w:p>
        </w:tc>
        <w:tc>
          <w:tcPr>
            <w:tcW w:w="1081"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000000" w:fill="FFFFFF"/>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b/>
                <w:bCs/>
                <w:color w:val="FFFF00"/>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r>
      <w:tr w:rsidR="00226FAB" w:rsidRPr="00AD686E" w:rsidTr="00931E5E">
        <w:trPr>
          <w:trHeight w:val="462"/>
        </w:trPr>
        <w:tc>
          <w:tcPr>
            <w:tcW w:w="937" w:type="dxa"/>
            <w:shd w:val="clear" w:color="auto" w:fill="auto"/>
          </w:tcPr>
          <w:p w:rsidR="00226FAB" w:rsidRPr="00AD686E" w:rsidRDefault="00226FAB" w:rsidP="00931E5E">
            <w:pPr>
              <w:spacing w:line="240" w:lineRule="auto"/>
              <w:rPr>
                <w:rFonts w:cs="Arial"/>
                <w:sz w:val="16"/>
                <w:szCs w:val="16"/>
              </w:rPr>
            </w:pPr>
          </w:p>
        </w:tc>
        <w:tc>
          <w:tcPr>
            <w:tcW w:w="938" w:type="dxa"/>
            <w:shd w:val="clear" w:color="auto" w:fill="auto"/>
          </w:tcPr>
          <w:p w:rsidR="00226FAB" w:rsidRPr="00AD686E" w:rsidRDefault="00226FAB" w:rsidP="00931E5E">
            <w:pPr>
              <w:spacing w:line="240" w:lineRule="auto"/>
              <w:rPr>
                <w:rFonts w:cs="Arial"/>
                <w:sz w:val="16"/>
                <w:szCs w:val="16"/>
              </w:rPr>
            </w:pPr>
          </w:p>
        </w:tc>
        <w:tc>
          <w:tcPr>
            <w:tcW w:w="938" w:type="dxa"/>
            <w:shd w:val="clear" w:color="000000" w:fill="FFFFFF"/>
          </w:tcPr>
          <w:p w:rsidR="00226FAB" w:rsidRPr="00AD686E" w:rsidRDefault="00226FAB" w:rsidP="00931E5E">
            <w:pPr>
              <w:spacing w:line="240" w:lineRule="auto"/>
              <w:rPr>
                <w:rFonts w:cs="Arial"/>
                <w:sz w:val="16"/>
                <w:szCs w:val="16"/>
              </w:rPr>
            </w:pPr>
          </w:p>
        </w:tc>
        <w:tc>
          <w:tcPr>
            <w:tcW w:w="1081"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000000" w:fill="FFFFFF"/>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b/>
                <w:bCs/>
                <w:color w:val="FFFF00"/>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r>
      <w:tr w:rsidR="00226FAB" w:rsidRPr="00AD686E" w:rsidTr="00931E5E">
        <w:trPr>
          <w:trHeight w:val="462"/>
        </w:trPr>
        <w:tc>
          <w:tcPr>
            <w:tcW w:w="937" w:type="dxa"/>
            <w:shd w:val="clear" w:color="auto" w:fill="auto"/>
          </w:tcPr>
          <w:p w:rsidR="00226FAB" w:rsidRPr="00AD686E" w:rsidRDefault="00226FAB" w:rsidP="00931E5E">
            <w:pPr>
              <w:spacing w:line="240" w:lineRule="auto"/>
              <w:rPr>
                <w:rFonts w:cs="Arial"/>
                <w:sz w:val="16"/>
                <w:szCs w:val="16"/>
              </w:rPr>
            </w:pPr>
          </w:p>
        </w:tc>
        <w:tc>
          <w:tcPr>
            <w:tcW w:w="938" w:type="dxa"/>
            <w:shd w:val="clear" w:color="auto" w:fill="auto"/>
          </w:tcPr>
          <w:p w:rsidR="00226FAB" w:rsidRPr="00AD686E" w:rsidRDefault="00226FAB" w:rsidP="00931E5E">
            <w:pPr>
              <w:spacing w:line="240" w:lineRule="auto"/>
              <w:rPr>
                <w:rFonts w:cs="Arial"/>
                <w:sz w:val="16"/>
                <w:szCs w:val="16"/>
              </w:rPr>
            </w:pPr>
          </w:p>
        </w:tc>
        <w:tc>
          <w:tcPr>
            <w:tcW w:w="938" w:type="dxa"/>
            <w:shd w:val="clear" w:color="000000" w:fill="FFFFFF"/>
          </w:tcPr>
          <w:p w:rsidR="00226FAB" w:rsidRPr="00AD686E" w:rsidRDefault="00226FAB" w:rsidP="00931E5E">
            <w:pPr>
              <w:spacing w:line="240" w:lineRule="auto"/>
              <w:rPr>
                <w:rFonts w:cs="Arial"/>
                <w:sz w:val="16"/>
                <w:szCs w:val="16"/>
              </w:rPr>
            </w:pPr>
          </w:p>
        </w:tc>
        <w:tc>
          <w:tcPr>
            <w:tcW w:w="1081"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000000" w:fill="FFFFFF"/>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b/>
                <w:bCs/>
                <w:color w:val="FFFF00"/>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r>
    </w:tbl>
    <w:p w:rsidR="00226FAB" w:rsidRDefault="00226FAB" w:rsidP="00226FAB">
      <w:pPr>
        <w:rPr>
          <w:b/>
          <w:bCs/>
        </w:rPr>
      </w:pPr>
    </w:p>
    <w:p w:rsidR="00226FAB" w:rsidRDefault="00226FAB" w:rsidP="00226FAB">
      <w:pPr>
        <w:rPr>
          <w:b/>
          <w:bCs/>
        </w:rPr>
      </w:pPr>
    </w:p>
    <w:p w:rsidR="00226FAB" w:rsidRDefault="00226FAB" w:rsidP="00226FAB">
      <w:pPr>
        <w:rPr>
          <w:b/>
          <w:bCs/>
          <w:sz w:val="28"/>
          <w:szCs w:val="28"/>
        </w:rPr>
      </w:pPr>
      <w:r>
        <w:rPr>
          <w:b/>
          <w:bCs/>
          <w:sz w:val="28"/>
          <w:szCs w:val="28"/>
        </w:rPr>
        <w:t>Niet s</w:t>
      </w:r>
      <w:r w:rsidRPr="00E20FC5">
        <w:rPr>
          <w:b/>
          <w:bCs/>
          <w:sz w:val="28"/>
          <w:szCs w:val="28"/>
        </w:rPr>
        <w:t>poor specifieke risico’s (</w:t>
      </w:r>
      <w:r>
        <w:rPr>
          <w:b/>
          <w:bCs/>
          <w:sz w:val="28"/>
          <w:szCs w:val="28"/>
        </w:rPr>
        <w:t>ARBO risico’s)</w:t>
      </w:r>
    </w:p>
    <w:p w:rsidR="00226FAB" w:rsidRDefault="00226FAB" w:rsidP="00226FAB">
      <w:pPr>
        <w:rPr>
          <w:b/>
          <w:bCs/>
          <w:sz w:val="28"/>
          <w:szCs w:val="28"/>
        </w:rPr>
      </w:pPr>
    </w:p>
    <w:tbl>
      <w:tblPr>
        <w:tblW w:w="21755"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37"/>
        <w:gridCol w:w="938"/>
        <w:gridCol w:w="938"/>
        <w:gridCol w:w="1081"/>
        <w:gridCol w:w="1275"/>
        <w:gridCol w:w="1276"/>
        <w:gridCol w:w="1276"/>
        <w:gridCol w:w="1275"/>
        <w:gridCol w:w="1276"/>
        <w:gridCol w:w="1276"/>
        <w:gridCol w:w="1276"/>
        <w:gridCol w:w="1276"/>
        <w:gridCol w:w="1276"/>
        <w:gridCol w:w="1276"/>
        <w:gridCol w:w="1275"/>
        <w:gridCol w:w="1276"/>
        <w:gridCol w:w="1276"/>
        <w:gridCol w:w="1276"/>
      </w:tblGrid>
      <w:tr w:rsidR="00226FAB" w:rsidRPr="00AD686E" w:rsidTr="00931E5E">
        <w:trPr>
          <w:trHeight w:val="375"/>
        </w:trPr>
        <w:tc>
          <w:tcPr>
            <w:tcW w:w="3894" w:type="dxa"/>
            <w:gridSpan w:val="4"/>
            <w:shd w:val="clear" w:color="auto" w:fill="auto"/>
            <w:vAlign w:val="center"/>
            <w:hideMark/>
          </w:tcPr>
          <w:p w:rsidR="00226FAB" w:rsidRPr="00AD686E" w:rsidRDefault="00226FAB" w:rsidP="00931E5E">
            <w:pPr>
              <w:spacing w:line="240" w:lineRule="auto"/>
              <w:jc w:val="center"/>
              <w:rPr>
                <w:rFonts w:cs="Arial"/>
                <w:b/>
                <w:bCs/>
                <w:sz w:val="16"/>
                <w:szCs w:val="16"/>
              </w:rPr>
            </w:pPr>
          </w:p>
        </w:tc>
        <w:tc>
          <w:tcPr>
            <w:tcW w:w="10206" w:type="dxa"/>
            <w:gridSpan w:val="8"/>
            <w:shd w:val="clear" w:color="auto" w:fill="auto"/>
            <w:vAlign w:val="center"/>
            <w:hideMark/>
          </w:tcPr>
          <w:p w:rsidR="00226FAB" w:rsidRPr="00AD686E" w:rsidRDefault="00226FAB" w:rsidP="00931E5E">
            <w:pPr>
              <w:spacing w:line="240" w:lineRule="auto"/>
              <w:jc w:val="center"/>
              <w:rPr>
                <w:rFonts w:cs="Arial"/>
                <w:b/>
                <w:bCs/>
                <w:sz w:val="16"/>
                <w:szCs w:val="16"/>
              </w:rPr>
            </w:pPr>
            <w:r w:rsidRPr="00AD686E">
              <w:rPr>
                <w:rFonts w:cs="Arial"/>
                <w:b/>
                <w:bCs/>
                <w:sz w:val="16"/>
                <w:szCs w:val="16"/>
              </w:rPr>
              <w:t>Risico omschrijving inclusief oorzaak en gevolg</w:t>
            </w:r>
          </w:p>
        </w:tc>
        <w:tc>
          <w:tcPr>
            <w:tcW w:w="7655" w:type="dxa"/>
            <w:gridSpan w:val="6"/>
            <w:shd w:val="clear" w:color="auto" w:fill="auto"/>
            <w:vAlign w:val="center"/>
            <w:hideMark/>
          </w:tcPr>
          <w:p w:rsidR="00226FAB" w:rsidRPr="00AD686E" w:rsidRDefault="00226FAB" w:rsidP="00931E5E">
            <w:pPr>
              <w:spacing w:line="240" w:lineRule="auto"/>
              <w:jc w:val="center"/>
              <w:rPr>
                <w:rFonts w:cs="Arial"/>
                <w:b/>
                <w:bCs/>
                <w:sz w:val="16"/>
                <w:szCs w:val="16"/>
              </w:rPr>
            </w:pPr>
            <w:r w:rsidRPr="00AD686E">
              <w:rPr>
                <w:rFonts w:cs="Arial"/>
                <w:b/>
                <w:bCs/>
                <w:sz w:val="16"/>
                <w:szCs w:val="16"/>
              </w:rPr>
              <w:t>Risicobeoordeling en maatregelen</w:t>
            </w:r>
          </w:p>
        </w:tc>
      </w:tr>
      <w:tr w:rsidR="00226FAB" w:rsidRPr="00AD686E" w:rsidTr="00931E5E">
        <w:trPr>
          <w:cantSplit/>
          <w:trHeight w:val="2708"/>
        </w:trPr>
        <w:tc>
          <w:tcPr>
            <w:tcW w:w="937" w:type="dxa"/>
            <w:shd w:val="clear" w:color="auto" w:fill="auto"/>
            <w:textDirection w:val="btLr"/>
            <w:vAlign w:val="center"/>
            <w:hideMark/>
          </w:tcPr>
          <w:p w:rsidR="00226FAB" w:rsidRPr="00AD686E" w:rsidRDefault="00226FAB" w:rsidP="00931E5E">
            <w:pPr>
              <w:spacing w:line="240" w:lineRule="auto"/>
              <w:rPr>
                <w:rFonts w:cs="Arial"/>
                <w:b/>
                <w:bCs/>
                <w:sz w:val="16"/>
                <w:szCs w:val="16"/>
              </w:rPr>
            </w:pPr>
            <w:proofErr w:type="spellStart"/>
            <w:r w:rsidRPr="00AD686E">
              <w:rPr>
                <w:rFonts w:cs="Arial"/>
                <w:b/>
                <w:bCs/>
                <w:sz w:val="16"/>
                <w:szCs w:val="16"/>
              </w:rPr>
              <w:t>hoofditemnr</w:t>
            </w:r>
            <w:proofErr w:type="spellEnd"/>
            <w:r w:rsidRPr="00AD686E">
              <w:rPr>
                <w:rFonts w:cs="Arial"/>
                <w:b/>
                <w:bCs/>
                <w:sz w:val="16"/>
                <w:szCs w:val="16"/>
              </w:rPr>
              <w:t xml:space="preserve">. </w:t>
            </w:r>
          </w:p>
        </w:tc>
        <w:tc>
          <w:tcPr>
            <w:tcW w:w="938"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Locatie / Werkzaamheden</w:t>
            </w:r>
          </w:p>
        </w:tc>
        <w:tc>
          <w:tcPr>
            <w:tcW w:w="938"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Aspect / activiteit</w:t>
            </w:r>
          </w:p>
        </w:tc>
        <w:tc>
          <w:tcPr>
            <w:tcW w:w="1081" w:type="dxa"/>
            <w:textDirection w:val="btLr"/>
            <w:vAlign w:val="center"/>
          </w:tcPr>
          <w:p w:rsidR="00226FAB" w:rsidRDefault="00226FAB" w:rsidP="00931E5E">
            <w:pPr>
              <w:spacing w:line="240" w:lineRule="auto"/>
              <w:ind w:left="113" w:right="113"/>
              <w:rPr>
                <w:rFonts w:cs="Arial"/>
                <w:b/>
                <w:bCs/>
                <w:sz w:val="16"/>
                <w:szCs w:val="16"/>
              </w:rPr>
            </w:pPr>
            <w:r>
              <w:rPr>
                <w:rFonts w:cs="Arial"/>
                <w:b/>
                <w:bCs/>
                <w:sz w:val="16"/>
                <w:szCs w:val="16"/>
              </w:rPr>
              <w:t xml:space="preserve">Geconstateerd in </w:t>
            </w:r>
          </w:p>
          <w:p w:rsidR="00226FAB" w:rsidRPr="005D5363" w:rsidRDefault="00226FAB" w:rsidP="00931E5E">
            <w:pPr>
              <w:spacing w:line="240" w:lineRule="auto"/>
              <w:ind w:left="113" w:right="113"/>
              <w:rPr>
                <w:rFonts w:cs="Arial"/>
                <w:sz w:val="16"/>
                <w:szCs w:val="16"/>
              </w:rPr>
            </w:pPr>
            <w:r>
              <w:rPr>
                <w:rFonts w:cs="Arial"/>
                <w:sz w:val="16"/>
                <w:szCs w:val="16"/>
              </w:rPr>
              <w:t>Fase benoemen  waarin risico is geconstateerd</w:t>
            </w:r>
          </w:p>
        </w:tc>
        <w:tc>
          <w:tcPr>
            <w:tcW w:w="1275"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Risico</w:t>
            </w:r>
            <w:r w:rsidRPr="00AD686E">
              <w:rPr>
                <w:rFonts w:cs="Arial"/>
                <w:b/>
                <w:bCs/>
                <w:sz w:val="16"/>
                <w:szCs w:val="16"/>
              </w:rPr>
              <w:br/>
            </w:r>
            <w:r w:rsidRPr="00AD686E">
              <w:rPr>
                <w:rFonts w:cs="Arial"/>
                <w:sz w:val="16"/>
                <w:szCs w:val="16"/>
              </w:rPr>
              <w:t>Wat kan er mis gaan!</w:t>
            </w:r>
            <w:r w:rsidRPr="00AD686E">
              <w:rPr>
                <w:rFonts w:cs="Arial"/>
                <w:b/>
                <w:bCs/>
                <w:sz w:val="16"/>
                <w:szCs w:val="16"/>
              </w:rPr>
              <w:t xml:space="preserve"> </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Oorzaak</w:t>
            </w:r>
            <w:r w:rsidRPr="00AD686E">
              <w:rPr>
                <w:rFonts w:cs="Arial"/>
                <w:b/>
                <w:bCs/>
                <w:sz w:val="16"/>
                <w:szCs w:val="16"/>
              </w:rPr>
              <w:br/>
            </w:r>
            <w:r w:rsidRPr="00AD686E">
              <w:rPr>
                <w:rFonts w:cs="Arial"/>
                <w:sz w:val="16"/>
                <w:szCs w:val="16"/>
              </w:rPr>
              <w:t>Waardoor/door wie ontstaat het risico!</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Gevolg</w:t>
            </w:r>
            <w:r w:rsidRPr="00AD686E">
              <w:rPr>
                <w:rFonts w:cs="Arial"/>
                <w:b/>
                <w:bCs/>
                <w:sz w:val="16"/>
                <w:szCs w:val="16"/>
              </w:rPr>
              <w:br/>
            </w:r>
            <w:r w:rsidRPr="00AD686E">
              <w:rPr>
                <w:rFonts w:cs="Arial"/>
                <w:sz w:val="16"/>
                <w:szCs w:val="16"/>
              </w:rPr>
              <w:t>Waar heeft het invloed op / wat gebeurt er als het risico optreed!</w:t>
            </w:r>
          </w:p>
        </w:tc>
        <w:tc>
          <w:tcPr>
            <w:tcW w:w="1275"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Effect</w:t>
            </w:r>
            <w:r w:rsidRPr="00AD686E">
              <w:rPr>
                <w:rFonts w:cs="Arial"/>
                <w:b/>
                <w:bCs/>
                <w:sz w:val="16"/>
                <w:szCs w:val="16"/>
              </w:rPr>
              <w:br/>
            </w:r>
            <w:r w:rsidRPr="00AD686E">
              <w:rPr>
                <w:rFonts w:cs="Arial"/>
                <w:sz w:val="16"/>
                <w:szCs w:val="16"/>
              </w:rPr>
              <w:t>is de mogelijke schade en gevolgen wanneer het risico zich voordoet</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Blootstelling</w:t>
            </w:r>
            <w:r w:rsidRPr="00AD686E">
              <w:rPr>
                <w:rFonts w:cs="Arial"/>
                <w:b/>
                <w:bCs/>
                <w:sz w:val="16"/>
                <w:szCs w:val="16"/>
              </w:rPr>
              <w:br/>
            </w:r>
            <w:r w:rsidRPr="00AD686E">
              <w:rPr>
                <w:rFonts w:cs="Arial"/>
                <w:sz w:val="16"/>
                <w:szCs w:val="16"/>
              </w:rPr>
              <w:t>is de duur van de blootstelling aan het risico</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Waarschijnlijkheid</w:t>
            </w:r>
            <w:r w:rsidRPr="00AD686E">
              <w:rPr>
                <w:rFonts w:cs="Arial"/>
                <w:sz w:val="16"/>
                <w:szCs w:val="16"/>
              </w:rPr>
              <w:br/>
              <w:t>waarschijnlijkheidsfactor is dat een risico zich voordoet</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Risico vóór maatregelen</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Maatregelen</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Effect</w:t>
            </w:r>
            <w:r w:rsidRPr="00AD686E">
              <w:rPr>
                <w:rFonts w:cs="Arial"/>
                <w:b/>
                <w:bCs/>
                <w:sz w:val="16"/>
                <w:szCs w:val="16"/>
              </w:rPr>
              <w:br/>
            </w:r>
            <w:r w:rsidRPr="00AD686E">
              <w:rPr>
                <w:rFonts w:cs="Arial"/>
                <w:sz w:val="16"/>
                <w:szCs w:val="16"/>
              </w:rPr>
              <w:t>is de mogelijke schade en gevolgen wanneer het risico zich voordoet</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Blootstelling</w:t>
            </w:r>
            <w:r w:rsidRPr="00AD686E">
              <w:rPr>
                <w:rFonts w:cs="Arial"/>
                <w:b/>
                <w:bCs/>
                <w:sz w:val="16"/>
                <w:szCs w:val="16"/>
              </w:rPr>
              <w:br/>
            </w:r>
            <w:r w:rsidRPr="00AD686E">
              <w:rPr>
                <w:rFonts w:cs="Arial"/>
                <w:sz w:val="16"/>
                <w:szCs w:val="16"/>
              </w:rPr>
              <w:t>is de duur van de blootstelling aan het risico</w:t>
            </w:r>
          </w:p>
        </w:tc>
        <w:tc>
          <w:tcPr>
            <w:tcW w:w="1275"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Waarschijnlijkheid</w:t>
            </w:r>
            <w:r w:rsidRPr="00AD686E">
              <w:rPr>
                <w:rFonts w:cs="Arial"/>
                <w:sz w:val="16"/>
                <w:szCs w:val="16"/>
              </w:rPr>
              <w:br/>
              <w:t>waarschijnlijkheidsfactor is dat een risico zich voordoet</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Restrisico na maatregelen</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aanvullende maatregelen (</w:t>
            </w:r>
            <w:proofErr w:type="spellStart"/>
            <w:r w:rsidRPr="00AD686E">
              <w:rPr>
                <w:rFonts w:cs="Arial"/>
                <w:b/>
                <w:bCs/>
                <w:sz w:val="16"/>
                <w:szCs w:val="16"/>
              </w:rPr>
              <w:t>tbv</w:t>
            </w:r>
            <w:proofErr w:type="spellEnd"/>
            <w:r w:rsidRPr="00AD686E">
              <w:rPr>
                <w:rFonts w:cs="Arial"/>
                <w:b/>
                <w:bCs/>
                <w:sz w:val="16"/>
                <w:szCs w:val="16"/>
              </w:rPr>
              <w:t xml:space="preserve"> restrisico)</w:t>
            </w:r>
            <w:r w:rsidRPr="00AD686E">
              <w:rPr>
                <w:rFonts w:cs="Arial"/>
                <w:b/>
                <w:bCs/>
                <w:sz w:val="16"/>
                <w:szCs w:val="16"/>
              </w:rPr>
              <w:br/>
              <w:t xml:space="preserve">(bij risicobeoordeling &gt; 20) </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Pr>
                <w:rFonts w:cs="Arial"/>
                <w:b/>
                <w:bCs/>
                <w:sz w:val="16"/>
                <w:szCs w:val="16"/>
              </w:rPr>
              <w:t xml:space="preserve">Verantwoordelijke </w:t>
            </w:r>
            <w:r w:rsidRPr="00AD686E">
              <w:rPr>
                <w:rFonts w:cs="Arial"/>
                <w:b/>
                <w:bCs/>
                <w:sz w:val="16"/>
                <w:szCs w:val="16"/>
              </w:rPr>
              <w:t xml:space="preserve"> </w:t>
            </w:r>
            <w:r w:rsidRPr="00AD686E">
              <w:rPr>
                <w:rFonts w:cs="Arial"/>
                <w:b/>
                <w:bCs/>
                <w:sz w:val="16"/>
                <w:szCs w:val="16"/>
              </w:rPr>
              <w:br/>
            </w:r>
            <w:r w:rsidRPr="00AD686E">
              <w:rPr>
                <w:rFonts w:cs="Arial"/>
                <w:sz w:val="16"/>
                <w:szCs w:val="16"/>
              </w:rPr>
              <w:t>(uitvoerend, toetsend)</w:t>
            </w:r>
          </w:p>
        </w:tc>
      </w:tr>
      <w:tr w:rsidR="00226FAB" w:rsidRPr="00AD686E" w:rsidTr="00931E5E">
        <w:trPr>
          <w:trHeight w:val="462"/>
        </w:trPr>
        <w:tc>
          <w:tcPr>
            <w:tcW w:w="937" w:type="dxa"/>
            <w:shd w:val="clear" w:color="auto" w:fill="auto"/>
          </w:tcPr>
          <w:p w:rsidR="00226FAB" w:rsidRPr="00AD686E" w:rsidRDefault="00226FAB" w:rsidP="00931E5E">
            <w:pPr>
              <w:spacing w:line="240" w:lineRule="auto"/>
              <w:rPr>
                <w:rFonts w:cs="Arial"/>
                <w:sz w:val="16"/>
                <w:szCs w:val="16"/>
              </w:rPr>
            </w:pPr>
          </w:p>
        </w:tc>
        <w:tc>
          <w:tcPr>
            <w:tcW w:w="938" w:type="dxa"/>
            <w:shd w:val="clear" w:color="auto" w:fill="auto"/>
          </w:tcPr>
          <w:p w:rsidR="00226FAB" w:rsidRPr="00AD686E" w:rsidRDefault="00226FAB" w:rsidP="00931E5E">
            <w:pPr>
              <w:spacing w:line="240" w:lineRule="auto"/>
              <w:rPr>
                <w:rFonts w:cs="Arial"/>
                <w:sz w:val="16"/>
                <w:szCs w:val="16"/>
              </w:rPr>
            </w:pPr>
          </w:p>
        </w:tc>
        <w:tc>
          <w:tcPr>
            <w:tcW w:w="938" w:type="dxa"/>
            <w:shd w:val="clear" w:color="000000" w:fill="FFFFFF"/>
          </w:tcPr>
          <w:p w:rsidR="00226FAB" w:rsidRPr="00AD686E" w:rsidRDefault="00226FAB" w:rsidP="00931E5E">
            <w:pPr>
              <w:spacing w:line="240" w:lineRule="auto"/>
              <w:rPr>
                <w:rFonts w:cs="Arial"/>
                <w:sz w:val="16"/>
                <w:szCs w:val="16"/>
              </w:rPr>
            </w:pPr>
          </w:p>
        </w:tc>
        <w:tc>
          <w:tcPr>
            <w:tcW w:w="1081"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000000" w:fill="FFFFFF"/>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b/>
                <w:bCs/>
                <w:color w:val="FFFF00"/>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r>
      <w:tr w:rsidR="00226FAB" w:rsidRPr="00AD686E" w:rsidTr="00931E5E">
        <w:trPr>
          <w:trHeight w:val="462"/>
        </w:trPr>
        <w:tc>
          <w:tcPr>
            <w:tcW w:w="937" w:type="dxa"/>
            <w:shd w:val="clear" w:color="auto" w:fill="auto"/>
          </w:tcPr>
          <w:p w:rsidR="00226FAB" w:rsidRPr="00AD686E" w:rsidRDefault="00226FAB" w:rsidP="00931E5E">
            <w:pPr>
              <w:spacing w:line="240" w:lineRule="auto"/>
              <w:rPr>
                <w:rFonts w:cs="Arial"/>
                <w:sz w:val="16"/>
                <w:szCs w:val="16"/>
              </w:rPr>
            </w:pPr>
          </w:p>
        </w:tc>
        <w:tc>
          <w:tcPr>
            <w:tcW w:w="938" w:type="dxa"/>
            <w:shd w:val="clear" w:color="auto" w:fill="auto"/>
          </w:tcPr>
          <w:p w:rsidR="00226FAB" w:rsidRPr="00AD686E" w:rsidRDefault="00226FAB" w:rsidP="00931E5E">
            <w:pPr>
              <w:spacing w:line="240" w:lineRule="auto"/>
              <w:rPr>
                <w:rFonts w:cs="Arial"/>
                <w:sz w:val="16"/>
                <w:szCs w:val="16"/>
              </w:rPr>
            </w:pPr>
          </w:p>
        </w:tc>
        <w:tc>
          <w:tcPr>
            <w:tcW w:w="938" w:type="dxa"/>
            <w:shd w:val="clear" w:color="000000" w:fill="FFFFFF"/>
          </w:tcPr>
          <w:p w:rsidR="00226FAB" w:rsidRPr="00AD686E" w:rsidRDefault="00226FAB" w:rsidP="00931E5E">
            <w:pPr>
              <w:spacing w:line="240" w:lineRule="auto"/>
              <w:rPr>
                <w:rFonts w:cs="Arial"/>
                <w:sz w:val="16"/>
                <w:szCs w:val="16"/>
              </w:rPr>
            </w:pPr>
          </w:p>
        </w:tc>
        <w:tc>
          <w:tcPr>
            <w:tcW w:w="1081"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000000" w:fill="FFFFFF"/>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b/>
                <w:bCs/>
                <w:color w:val="FFFF00"/>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r>
      <w:tr w:rsidR="00226FAB" w:rsidRPr="00AD686E" w:rsidTr="00931E5E">
        <w:trPr>
          <w:trHeight w:val="462"/>
        </w:trPr>
        <w:tc>
          <w:tcPr>
            <w:tcW w:w="937" w:type="dxa"/>
            <w:shd w:val="clear" w:color="auto" w:fill="auto"/>
          </w:tcPr>
          <w:p w:rsidR="00226FAB" w:rsidRPr="00AD686E" w:rsidRDefault="00226FAB" w:rsidP="00931E5E">
            <w:pPr>
              <w:spacing w:line="240" w:lineRule="auto"/>
              <w:rPr>
                <w:rFonts w:cs="Arial"/>
                <w:sz w:val="16"/>
                <w:szCs w:val="16"/>
              </w:rPr>
            </w:pPr>
          </w:p>
        </w:tc>
        <w:tc>
          <w:tcPr>
            <w:tcW w:w="938" w:type="dxa"/>
            <w:shd w:val="clear" w:color="auto" w:fill="auto"/>
          </w:tcPr>
          <w:p w:rsidR="00226FAB" w:rsidRPr="00AD686E" w:rsidRDefault="00226FAB" w:rsidP="00931E5E">
            <w:pPr>
              <w:spacing w:line="240" w:lineRule="auto"/>
              <w:rPr>
                <w:rFonts w:cs="Arial"/>
                <w:sz w:val="16"/>
                <w:szCs w:val="16"/>
              </w:rPr>
            </w:pPr>
          </w:p>
        </w:tc>
        <w:tc>
          <w:tcPr>
            <w:tcW w:w="938" w:type="dxa"/>
            <w:shd w:val="clear" w:color="000000" w:fill="FFFFFF"/>
          </w:tcPr>
          <w:p w:rsidR="00226FAB" w:rsidRPr="00AD686E" w:rsidRDefault="00226FAB" w:rsidP="00931E5E">
            <w:pPr>
              <w:spacing w:line="240" w:lineRule="auto"/>
              <w:rPr>
                <w:rFonts w:cs="Arial"/>
                <w:sz w:val="16"/>
                <w:szCs w:val="16"/>
              </w:rPr>
            </w:pPr>
          </w:p>
        </w:tc>
        <w:tc>
          <w:tcPr>
            <w:tcW w:w="1081"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000000" w:fill="FFFFFF"/>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b/>
                <w:bCs/>
                <w:color w:val="FFFF00"/>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r>
    </w:tbl>
    <w:p w:rsidR="00226FAB" w:rsidRDefault="00226FAB" w:rsidP="00226FAB">
      <w:pPr>
        <w:rPr>
          <w:b/>
          <w:bCs/>
          <w:sz w:val="28"/>
          <w:szCs w:val="28"/>
        </w:rPr>
      </w:pPr>
    </w:p>
    <w:p w:rsidR="00226FAB" w:rsidRDefault="00226FAB" w:rsidP="00226FAB">
      <w:pPr>
        <w:spacing w:line="240" w:lineRule="auto"/>
        <w:rPr>
          <w:b/>
          <w:bCs/>
          <w:sz w:val="28"/>
          <w:szCs w:val="28"/>
        </w:rPr>
      </w:pPr>
      <w:r>
        <w:rPr>
          <w:b/>
          <w:bCs/>
          <w:sz w:val="28"/>
          <w:szCs w:val="28"/>
        </w:rPr>
        <w:br w:type="page"/>
      </w:r>
    </w:p>
    <w:p w:rsidR="00226FAB" w:rsidRDefault="00226FAB" w:rsidP="00226FAB">
      <w:pPr>
        <w:rPr>
          <w:b/>
          <w:bCs/>
          <w:sz w:val="28"/>
          <w:szCs w:val="28"/>
        </w:rPr>
      </w:pPr>
      <w:r>
        <w:rPr>
          <w:b/>
          <w:bCs/>
          <w:sz w:val="28"/>
          <w:szCs w:val="28"/>
        </w:rPr>
        <w:lastRenderedPageBreak/>
        <w:t>Omgevingsrisico’s</w:t>
      </w:r>
    </w:p>
    <w:p w:rsidR="00226FAB" w:rsidRDefault="00226FAB" w:rsidP="00226FAB">
      <w:pPr>
        <w:rPr>
          <w:b/>
          <w:bCs/>
          <w:sz w:val="28"/>
          <w:szCs w:val="28"/>
        </w:rPr>
      </w:pPr>
    </w:p>
    <w:tbl>
      <w:tblPr>
        <w:tblW w:w="21755"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37"/>
        <w:gridCol w:w="938"/>
        <w:gridCol w:w="938"/>
        <w:gridCol w:w="1081"/>
        <w:gridCol w:w="1275"/>
        <w:gridCol w:w="1276"/>
        <w:gridCol w:w="1276"/>
        <w:gridCol w:w="1275"/>
        <w:gridCol w:w="1276"/>
        <w:gridCol w:w="1276"/>
        <w:gridCol w:w="1276"/>
        <w:gridCol w:w="1276"/>
        <w:gridCol w:w="1276"/>
        <w:gridCol w:w="1276"/>
        <w:gridCol w:w="1275"/>
        <w:gridCol w:w="1276"/>
        <w:gridCol w:w="1276"/>
        <w:gridCol w:w="1276"/>
      </w:tblGrid>
      <w:tr w:rsidR="00226FAB" w:rsidRPr="00AD686E" w:rsidTr="00931E5E">
        <w:trPr>
          <w:trHeight w:val="375"/>
        </w:trPr>
        <w:tc>
          <w:tcPr>
            <w:tcW w:w="3895" w:type="dxa"/>
            <w:gridSpan w:val="4"/>
            <w:shd w:val="clear" w:color="auto" w:fill="auto"/>
            <w:vAlign w:val="center"/>
            <w:hideMark/>
          </w:tcPr>
          <w:p w:rsidR="00226FAB" w:rsidRPr="00AD686E" w:rsidRDefault="00226FAB" w:rsidP="00931E5E">
            <w:pPr>
              <w:spacing w:line="240" w:lineRule="auto"/>
              <w:jc w:val="center"/>
              <w:rPr>
                <w:rFonts w:cs="Arial"/>
                <w:b/>
                <w:bCs/>
                <w:sz w:val="16"/>
                <w:szCs w:val="16"/>
              </w:rPr>
            </w:pPr>
          </w:p>
        </w:tc>
        <w:tc>
          <w:tcPr>
            <w:tcW w:w="10206" w:type="dxa"/>
            <w:gridSpan w:val="8"/>
            <w:shd w:val="clear" w:color="auto" w:fill="auto"/>
            <w:vAlign w:val="center"/>
            <w:hideMark/>
          </w:tcPr>
          <w:p w:rsidR="00226FAB" w:rsidRPr="00AD686E" w:rsidRDefault="00226FAB" w:rsidP="00931E5E">
            <w:pPr>
              <w:spacing w:line="240" w:lineRule="auto"/>
              <w:jc w:val="center"/>
              <w:rPr>
                <w:rFonts w:cs="Arial"/>
                <w:b/>
                <w:bCs/>
                <w:sz w:val="16"/>
                <w:szCs w:val="16"/>
              </w:rPr>
            </w:pPr>
            <w:r w:rsidRPr="00AD686E">
              <w:rPr>
                <w:rFonts w:cs="Arial"/>
                <w:b/>
                <w:bCs/>
                <w:sz w:val="16"/>
                <w:szCs w:val="16"/>
              </w:rPr>
              <w:t>Risico omschrijving inclusief oorzaak en gevolg</w:t>
            </w:r>
          </w:p>
        </w:tc>
        <w:tc>
          <w:tcPr>
            <w:tcW w:w="7654" w:type="dxa"/>
            <w:gridSpan w:val="6"/>
            <w:shd w:val="clear" w:color="auto" w:fill="auto"/>
            <w:vAlign w:val="center"/>
            <w:hideMark/>
          </w:tcPr>
          <w:p w:rsidR="00226FAB" w:rsidRPr="00AD686E" w:rsidRDefault="00226FAB" w:rsidP="00931E5E">
            <w:pPr>
              <w:spacing w:line="240" w:lineRule="auto"/>
              <w:jc w:val="center"/>
              <w:rPr>
                <w:rFonts w:cs="Arial"/>
                <w:b/>
                <w:bCs/>
                <w:sz w:val="16"/>
                <w:szCs w:val="16"/>
              </w:rPr>
            </w:pPr>
            <w:r w:rsidRPr="00AD686E">
              <w:rPr>
                <w:rFonts w:cs="Arial"/>
                <w:b/>
                <w:bCs/>
                <w:sz w:val="16"/>
                <w:szCs w:val="16"/>
              </w:rPr>
              <w:t>Risicobeoordeling en maatregelen</w:t>
            </w:r>
          </w:p>
        </w:tc>
      </w:tr>
      <w:tr w:rsidR="00226FAB" w:rsidRPr="00AD686E" w:rsidTr="00931E5E">
        <w:trPr>
          <w:cantSplit/>
          <w:trHeight w:val="2708"/>
        </w:trPr>
        <w:tc>
          <w:tcPr>
            <w:tcW w:w="938" w:type="dxa"/>
            <w:shd w:val="clear" w:color="auto" w:fill="auto"/>
            <w:textDirection w:val="btLr"/>
            <w:vAlign w:val="center"/>
            <w:hideMark/>
          </w:tcPr>
          <w:p w:rsidR="00226FAB" w:rsidRPr="00AD686E" w:rsidRDefault="00226FAB" w:rsidP="00931E5E">
            <w:pPr>
              <w:spacing w:line="240" w:lineRule="auto"/>
              <w:rPr>
                <w:rFonts w:cs="Arial"/>
                <w:b/>
                <w:bCs/>
                <w:sz w:val="16"/>
                <w:szCs w:val="16"/>
              </w:rPr>
            </w:pPr>
            <w:proofErr w:type="spellStart"/>
            <w:r w:rsidRPr="00AD686E">
              <w:rPr>
                <w:rFonts w:cs="Arial"/>
                <w:b/>
                <w:bCs/>
                <w:sz w:val="16"/>
                <w:szCs w:val="16"/>
              </w:rPr>
              <w:t>hoofditemnr</w:t>
            </w:r>
            <w:proofErr w:type="spellEnd"/>
            <w:r w:rsidRPr="00AD686E">
              <w:rPr>
                <w:rFonts w:cs="Arial"/>
                <w:b/>
                <w:bCs/>
                <w:sz w:val="16"/>
                <w:szCs w:val="16"/>
              </w:rPr>
              <w:t xml:space="preserve">. </w:t>
            </w:r>
          </w:p>
        </w:tc>
        <w:tc>
          <w:tcPr>
            <w:tcW w:w="938"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Locatie / Werkzaamheden</w:t>
            </w:r>
          </w:p>
        </w:tc>
        <w:tc>
          <w:tcPr>
            <w:tcW w:w="938"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Aspect / activiteit</w:t>
            </w:r>
          </w:p>
        </w:tc>
        <w:tc>
          <w:tcPr>
            <w:tcW w:w="1081" w:type="dxa"/>
            <w:textDirection w:val="btLr"/>
            <w:vAlign w:val="center"/>
          </w:tcPr>
          <w:p w:rsidR="00226FAB" w:rsidRDefault="00226FAB" w:rsidP="00931E5E">
            <w:pPr>
              <w:spacing w:line="240" w:lineRule="auto"/>
              <w:ind w:left="113" w:right="113"/>
              <w:rPr>
                <w:rFonts w:cs="Arial"/>
                <w:b/>
                <w:bCs/>
                <w:sz w:val="16"/>
                <w:szCs w:val="16"/>
              </w:rPr>
            </w:pPr>
            <w:r>
              <w:rPr>
                <w:rFonts w:cs="Arial"/>
                <w:b/>
                <w:bCs/>
                <w:sz w:val="16"/>
                <w:szCs w:val="16"/>
              </w:rPr>
              <w:t xml:space="preserve">Geconstateerd in </w:t>
            </w:r>
          </w:p>
          <w:p w:rsidR="00226FAB" w:rsidRPr="005D5363" w:rsidRDefault="00226FAB" w:rsidP="00931E5E">
            <w:pPr>
              <w:spacing w:line="240" w:lineRule="auto"/>
              <w:ind w:left="113" w:right="113"/>
              <w:rPr>
                <w:rFonts w:cs="Arial"/>
                <w:sz w:val="16"/>
                <w:szCs w:val="16"/>
              </w:rPr>
            </w:pPr>
            <w:r>
              <w:rPr>
                <w:rFonts w:cs="Arial"/>
                <w:sz w:val="16"/>
                <w:szCs w:val="16"/>
              </w:rPr>
              <w:t>Fase benoemen  waarin risico is geconstateerd</w:t>
            </w:r>
          </w:p>
        </w:tc>
        <w:tc>
          <w:tcPr>
            <w:tcW w:w="1275"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Risico</w:t>
            </w:r>
            <w:r w:rsidRPr="00AD686E">
              <w:rPr>
                <w:rFonts w:cs="Arial"/>
                <w:b/>
                <w:bCs/>
                <w:sz w:val="16"/>
                <w:szCs w:val="16"/>
              </w:rPr>
              <w:br/>
            </w:r>
            <w:r w:rsidRPr="00AD686E">
              <w:rPr>
                <w:rFonts w:cs="Arial"/>
                <w:sz w:val="16"/>
                <w:szCs w:val="16"/>
              </w:rPr>
              <w:t>Wat kan er mis gaan!</w:t>
            </w:r>
            <w:r w:rsidRPr="00AD686E">
              <w:rPr>
                <w:rFonts w:cs="Arial"/>
                <w:b/>
                <w:bCs/>
                <w:sz w:val="16"/>
                <w:szCs w:val="16"/>
              </w:rPr>
              <w:t xml:space="preserve"> </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Oorzaak</w:t>
            </w:r>
            <w:r w:rsidRPr="00AD686E">
              <w:rPr>
                <w:rFonts w:cs="Arial"/>
                <w:b/>
                <w:bCs/>
                <w:sz w:val="16"/>
                <w:szCs w:val="16"/>
              </w:rPr>
              <w:br/>
            </w:r>
            <w:r w:rsidRPr="00AD686E">
              <w:rPr>
                <w:rFonts w:cs="Arial"/>
                <w:sz w:val="16"/>
                <w:szCs w:val="16"/>
              </w:rPr>
              <w:t>Waardoor/door wie ontstaat het risico!</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Gevolg</w:t>
            </w:r>
            <w:r w:rsidRPr="00AD686E">
              <w:rPr>
                <w:rFonts w:cs="Arial"/>
                <w:b/>
                <w:bCs/>
                <w:sz w:val="16"/>
                <w:szCs w:val="16"/>
              </w:rPr>
              <w:br/>
            </w:r>
            <w:r w:rsidRPr="00AD686E">
              <w:rPr>
                <w:rFonts w:cs="Arial"/>
                <w:sz w:val="16"/>
                <w:szCs w:val="16"/>
              </w:rPr>
              <w:t>Waar heeft het invloed op / wat gebeurt er als het risico optreed!</w:t>
            </w:r>
          </w:p>
        </w:tc>
        <w:tc>
          <w:tcPr>
            <w:tcW w:w="1275"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Effect</w:t>
            </w:r>
            <w:r w:rsidRPr="00AD686E">
              <w:rPr>
                <w:rFonts w:cs="Arial"/>
                <w:b/>
                <w:bCs/>
                <w:sz w:val="16"/>
                <w:szCs w:val="16"/>
              </w:rPr>
              <w:br/>
            </w:r>
            <w:r w:rsidRPr="00AD686E">
              <w:rPr>
                <w:rFonts w:cs="Arial"/>
                <w:sz w:val="16"/>
                <w:szCs w:val="16"/>
              </w:rPr>
              <w:t>is de mogelijke schade en gevolgen wanneer het risico zich voordoet</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Blootstelling</w:t>
            </w:r>
            <w:r w:rsidRPr="00AD686E">
              <w:rPr>
                <w:rFonts w:cs="Arial"/>
                <w:b/>
                <w:bCs/>
                <w:sz w:val="16"/>
                <w:szCs w:val="16"/>
              </w:rPr>
              <w:br/>
            </w:r>
            <w:r w:rsidRPr="00AD686E">
              <w:rPr>
                <w:rFonts w:cs="Arial"/>
                <w:sz w:val="16"/>
                <w:szCs w:val="16"/>
              </w:rPr>
              <w:t>is de duur van de blootstelling aan het risico</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Waarschijnlijkheid</w:t>
            </w:r>
            <w:r w:rsidRPr="00AD686E">
              <w:rPr>
                <w:rFonts w:cs="Arial"/>
                <w:sz w:val="16"/>
                <w:szCs w:val="16"/>
              </w:rPr>
              <w:br/>
              <w:t>waarschijnlijkheidsfactor is dat een risico zich voordoet</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Risico vóór maatregelen</w:t>
            </w:r>
          </w:p>
        </w:tc>
        <w:tc>
          <w:tcPr>
            <w:tcW w:w="1275"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Maatregelen</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Effect</w:t>
            </w:r>
            <w:r w:rsidRPr="00AD686E">
              <w:rPr>
                <w:rFonts w:cs="Arial"/>
                <w:b/>
                <w:bCs/>
                <w:sz w:val="16"/>
                <w:szCs w:val="16"/>
              </w:rPr>
              <w:br/>
            </w:r>
            <w:r w:rsidRPr="00AD686E">
              <w:rPr>
                <w:rFonts w:cs="Arial"/>
                <w:sz w:val="16"/>
                <w:szCs w:val="16"/>
              </w:rPr>
              <w:t>is de mogelijke schade en gevolgen wanneer het risico zich voordoet</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Blootstelling</w:t>
            </w:r>
            <w:r w:rsidRPr="00AD686E">
              <w:rPr>
                <w:rFonts w:cs="Arial"/>
                <w:b/>
                <w:bCs/>
                <w:sz w:val="16"/>
                <w:szCs w:val="16"/>
              </w:rPr>
              <w:br/>
            </w:r>
            <w:r w:rsidRPr="00AD686E">
              <w:rPr>
                <w:rFonts w:cs="Arial"/>
                <w:sz w:val="16"/>
                <w:szCs w:val="16"/>
              </w:rPr>
              <w:t>is de duur van de blootstelling aan het risico</w:t>
            </w:r>
          </w:p>
        </w:tc>
        <w:tc>
          <w:tcPr>
            <w:tcW w:w="1275"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Waarschijnlijkheid</w:t>
            </w:r>
            <w:r w:rsidRPr="00AD686E">
              <w:rPr>
                <w:rFonts w:cs="Arial"/>
                <w:sz w:val="16"/>
                <w:szCs w:val="16"/>
              </w:rPr>
              <w:br/>
              <w:t>waarschijnlijkheidsfactor is dat een risico zich voordoet</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Restrisico na maatregelen</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aanvullende maatregelen (</w:t>
            </w:r>
            <w:proofErr w:type="spellStart"/>
            <w:r w:rsidRPr="00AD686E">
              <w:rPr>
                <w:rFonts w:cs="Arial"/>
                <w:b/>
                <w:bCs/>
                <w:sz w:val="16"/>
                <w:szCs w:val="16"/>
              </w:rPr>
              <w:t>tbv</w:t>
            </w:r>
            <w:proofErr w:type="spellEnd"/>
            <w:r w:rsidRPr="00AD686E">
              <w:rPr>
                <w:rFonts w:cs="Arial"/>
                <w:b/>
                <w:bCs/>
                <w:sz w:val="16"/>
                <w:szCs w:val="16"/>
              </w:rPr>
              <w:t xml:space="preserve"> restrisico)</w:t>
            </w:r>
            <w:r w:rsidRPr="00AD686E">
              <w:rPr>
                <w:rFonts w:cs="Arial"/>
                <w:b/>
                <w:bCs/>
                <w:sz w:val="16"/>
                <w:szCs w:val="16"/>
              </w:rPr>
              <w:br/>
              <w:t xml:space="preserve">(bij risicobeoordeling &gt; 20) </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Pr>
                <w:rFonts w:cs="Arial"/>
                <w:b/>
                <w:bCs/>
                <w:sz w:val="16"/>
                <w:szCs w:val="16"/>
              </w:rPr>
              <w:t xml:space="preserve">Verantwoordelijke </w:t>
            </w:r>
            <w:r w:rsidRPr="00AD686E">
              <w:rPr>
                <w:rFonts w:cs="Arial"/>
                <w:b/>
                <w:bCs/>
                <w:sz w:val="16"/>
                <w:szCs w:val="16"/>
              </w:rPr>
              <w:t xml:space="preserve"> </w:t>
            </w:r>
            <w:r w:rsidRPr="00AD686E">
              <w:rPr>
                <w:rFonts w:cs="Arial"/>
                <w:b/>
                <w:bCs/>
                <w:sz w:val="16"/>
                <w:szCs w:val="16"/>
              </w:rPr>
              <w:br/>
            </w:r>
            <w:r w:rsidRPr="00AD686E">
              <w:rPr>
                <w:rFonts w:cs="Arial"/>
                <w:sz w:val="16"/>
                <w:szCs w:val="16"/>
              </w:rPr>
              <w:t>(uitvoerend, toetsend)</w:t>
            </w:r>
          </w:p>
        </w:tc>
      </w:tr>
      <w:tr w:rsidR="00226FAB" w:rsidRPr="00AD686E" w:rsidTr="00931E5E">
        <w:trPr>
          <w:trHeight w:val="462"/>
        </w:trPr>
        <w:tc>
          <w:tcPr>
            <w:tcW w:w="938" w:type="dxa"/>
            <w:shd w:val="clear" w:color="auto" w:fill="auto"/>
          </w:tcPr>
          <w:p w:rsidR="00226FAB" w:rsidRPr="00AD686E" w:rsidRDefault="00226FAB" w:rsidP="00931E5E">
            <w:pPr>
              <w:spacing w:line="240" w:lineRule="auto"/>
              <w:rPr>
                <w:rFonts w:cs="Arial"/>
                <w:sz w:val="16"/>
                <w:szCs w:val="16"/>
              </w:rPr>
            </w:pPr>
          </w:p>
        </w:tc>
        <w:tc>
          <w:tcPr>
            <w:tcW w:w="938" w:type="dxa"/>
            <w:shd w:val="clear" w:color="auto" w:fill="auto"/>
          </w:tcPr>
          <w:p w:rsidR="00226FAB" w:rsidRPr="00AD686E" w:rsidRDefault="00226FAB" w:rsidP="00931E5E">
            <w:pPr>
              <w:spacing w:line="240" w:lineRule="auto"/>
              <w:rPr>
                <w:rFonts w:cs="Arial"/>
                <w:sz w:val="16"/>
                <w:szCs w:val="16"/>
              </w:rPr>
            </w:pPr>
          </w:p>
        </w:tc>
        <w:tc>
          <w:tcPr>
            <w:tcW w:w="938" w:type="dxa"/>
            <w:shd w:val="clear" w:color="000000" w:fill="FFFFFF"/>
          </w:tcPr>
          <w:p w:rsidR="00226FAB" w:rsidRPr="00AD686E" w:rsidRDefault="00226FAB" w:rsidP="00931E5E">
            <w:pPr>
              <w:spacing w:line="240" w:lineRule="auto"/>
              <w:rPr>
                <w:rFonts w:cs="Arial"/>
                <w:sz w:val="16"/>
                <w:szCs w:val="16"/>
              </w:rPr>
            </w:pPr>
          </w:p>
        </w:tc>
        <w:tc>
          <w:tcPr>
            <w:tcW w:w="1081"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000000" w:fill="FFFFFF"/>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b/>
                <w:bCs/>
                <w:color w:val="FFFF00"/>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r>
      <w:tr w:rsidR="00226FAB" w:rsidRPr="00AD686E" w:rsidTr="00931E5E">
        <w:trPr>
          <w:trHeight w:val="462"/>
        </w:trPr>
        <w:tc>
          <w:tcPr>
            <w:tcW w:w="938" w:type="dxa"/>
            <w:shd w:val="clear" w:color="auto" w:fill="auto"/>
          </w:tcPr>
          <w:p w:rsidR="00226FAB" w:rsidRPr="00AD686E" w:rsidRDefault="00226FAB" w:rsidP="00931E5E">
            <w:pPr>
              <w:spacing w:line="240" w:lineRule="auto"/>
              <w:rPr>
                <w:rFonts w:cs="Arial"/>
                <w:sz w:val="16"/>
                <w:szCs w:val="16"/>
              </w:rPr>
            </w:pPr>
          </w:p>
        </w:tc>
        <w:tc>
          <w:tcPr>
            <w:tcW w:w="938" w:type="dxa"/>
            <w:shd w:val="clear" w:color="auto" w:fill="auto"/>
          </w:tcPr>
          <w:p w:rsidR="00226FAB" w:rsidRPr="00AD686E" w:rsidRDefault="00226FAB" w:rsidP="00931E5E">
            <w:pPr>
              <w:spacing w:line="240" w:lineRule="auto"/>
              <w:rPr>
                <w:rFonts w:cs="Arial"/>
                <w:sz w:val="16"/>
                <w:szCs w:val="16"/>
              </w:rPr>
            </w:pPr>
          </w:p>
        </w:tc>
        <w:tc>
          <w:tcPr>
            <w:tcW w:w="938" w:type="dxa"/>
            <w:shd w:val="clear" w:color="000000" w:fill="FFFFFF"/>
          </w:tcPr>
          <w:p w:rsidR="00226FAB" w:rsidRPr="00AD686E" w:rsidRDefault="00226FAB" w:rsidP="00931E5E">
            <w:pPr>
              <w:spacing w:line="240" w:lineRule="auto"/>
              <w:rPr>
                <w:rFonts w:cs="Arial"/>
                <w:sz w:val="16"/>
                <w:szCs w:val="16"/>
              </w:rPr>
            </w:pPr>
          </w:p>
        </w:tc>
        <w:tc>
          <w:tcPr>
            <w:tcW w:w="1081"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000000" w:fill="FFFFFF"/>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b/>
                <w:bCs/>
                <w:color w:val="FFFF00"/>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r>
      <w:tr w:rsidR="00226FAB" w:rsidRPr="00AD686E" w:rsidTr="00931E5E">
        <w:trPr>
          <w:trHeight w:val="462"/>
        </w:trPr>
        <w:tc>
          <w:tcPr>
            <w:tcW w:w="938" w:type="dxa"/>
            <w:shd w:val="clear" w:color="auto" w:fill="auto"/>
          </w:tcPr>
          <w:p w:rsidR="00226FAB" w:rsidRPr="00AD686E" w:rsidRDefault="00226FAB" w:rsidP="00931E5E">
            <w:pPr>
              <w:spacing w:line="240" w:lineRule="auto"/>
              <w:rPr>
                <w:rFonts w:cs="Arial"/>
                <w:sz w:val="16"/>
                <w:szCs w:val="16"/>
              </w:rPr>
            </w:pPr>
          </w:p>
        </w:tc>
        <w:tc>
          <w:tcPr>
            <w:tcW w:w="938" w:type="dxa"/>
            <w:shd w:val="clear" w:color="auto" w:fill="auto"/>
          </w:tcPr>
          <w:p w:rsidR="00226FAB" w:rsidRPr="00AD686E" w:rsidRDefault="00226FAB" w:rsidP="00931E5E">
            <w:pPr>
              <w:spacing w:line="240" w:lineRule="auto"/>
              <w:rPr>
                <w:rFonts w:cs="Arial"/>
                <w:sz w:val="16"/>
                <w:szCs w:val="16"/>
              </w:rPr>
            </w:pPr>
          </w:p>
        </w:tc>
        <w:tc>
          <w:tcPr>
            <w:tcW w:w="938" w:type="dxa"/>
            <w:shd w:val="clear" w:color="000000" w:fill="FFFFFF"/>
          </w:tcPr>
          <w:p w:rsidR="00226FAB" w:rsidRPr="00AD686E" w:rsidRDefault="00226FAB" w:rsidP="00931E5E">
            <w:pPr>
              <w:spacing w:line="240" w:lineRule="auto"/>
              <w:rPr>
                <w:rFonts w:cs="Arial"/>
                <w:sz w:val="16"/>
                <w:szCs w:val="16"/>
              </w:rPr>
            </w:pPr>
          </w:p>
        </w:tc>
        <w:tc>
          <w:tcPr>
            <w:tcW w:w="1081"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000000" w:fill="FFFFFF"/>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b/>
                <w:bCs/>
                <w:color w:val="FFFF00"/>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r>
      <w:tr w:rsidR="00226FAB" w:rsidRPr="00AD686E" w:rsidTr="00931E5E">
        <w:trPr>
          <w:trHeight w:val="462"/>
        </w:trPr>
        <w:tc>
          <w:tcPr>
            <w:tcW w:w="938" w:type="dxa"/>
            <w:shd w:val="clear" w:color="auto" w:fill="auto"/>
          </w:tcPr>
          <w:p w:rsidR="00226FAB" w:rsidRPr="00AD686E" w:rsidRDefault="00226FAB" w:rsidP="00931E5E">
            <w:pPr>
              <w:spacing w:line="240" w:lineRule="auto"/>
              <w:rPr>
                <w:rFonts w:cs="Arial"/>
                <w:sz w:val="16"/>
                <w:szCs w:val="16"/>
              </w:rPr>
            </w:pPr>
          </w:p>
        </w:tc>
        <w:tc>
          <w:tcPr>
            <w:tcW w:w="938" w:type="dxa"/>
            <w:shd w:val="clear" w:color="auto" w:fill="auto"/>
          </w:tcPr>
          <w:p w:rsidR="00226FAB" w:rsidRPr="00AD686E" w:rsidRDefault="00226FAB" w:rsidP="00931E5E">
            <w:pPr>
              <w:spacing w:line="240" w:lineRule="auto"/>
              <w:rPr>
                <w:rFonts w:cs="Arial"/>
                <w:sz w:val="16"/>
                <w:szCs w:val="16"/>
              </w:rPr>
            </w:pPr>
          </w:p>
        </w:tc>
        <w:tc>
          <w:tcPr>
            <w:tcW w:w="938" w:type="dxa"/>
            <w:shd w:val="clear" w:color="000000" w:fill="FFFFFF"/>
          </w:tcPr>
          <w:p w:rsidR="00226FAB" w:rsidRPr="00AD686E" w:rsidRDefault="00226FAB" w:rsidP="00931E5E">
            <w:pPr>
              <w:spacing w:line="240" w:lineRule="auto"/>
              <w:rPr>
                <w:rFonts w:cs="Arial"/>
                <w:sz w:val="16"/>
                <w:szCs w:val="16"/>
              </w:rPr>
            </w:pPr>
          </w:p>
        </w:tc>
        <w:tc>
          <w:tcPr>
            <w:tcW w:w="1081"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000000" w:fill="FFFFFF"/>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b/>
                <w:bCs/>
                <w:color w:val="FFFF00"/>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r>
    </w:tbl>
    <w:p w:rsidR="00226FAB" w:rsidRDefault="00226FAB" w:rsidP="00226FAB">
      <w:pPr>
        <w:rPr>
          <w:b/>
          <w:bCs/>
          <w:sz w:val="28"/>
          <w:szCs w:val="28"/>
        </w:rPr>
      </w:pPr>
    </w:p>
    <w:p w:rsidR="00226FAB" w:rsidRPr="00E20FC5" w:rsidRDefault="00226FAB" w:rsidP="00226FAB">
      <w:pPr>
        <w:rPr>
          <w:b/>
          <w:bCs/>
          <w:sz w:val="28"/>
          <w:szCs w:val="28"/>
        </w:rPr>
      </w:pPr>
      <w:r>
        <w:rPr>
          <w:b/>
          <w:bCs/>
          <w:sz w:val="28"/>
          <w:szCs w:val="28"/>
        </w:rPr>
        <w:t>Milieu risico’s</w:t>
      </w:r>
    </w:p>
    <w:p w:rsidR="00226FAB" w:rsidRDefault="00226FAB" w:rsidP="00226FAB">
      <w:pPr>
        <w:rPr>
          <w:b/>
          <w:bCs/>
          <w:sz w:val="28"/>
          <w:szCs w:val="28"/>
        </w:rPr>
      </w:pPr>
    </w:p>
    <w:tbl>
      <w:tblPr>
        <w:tblW w:w="21755"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37"/>
        <w:gridCol w:w="938"/>
        <w:gridCol w:w="938"/>
        <w:gridCol w:w="1081"/>
        <w:gridCol w:w="1275"/>
        <w:gridCol w:w="1276"/>
        <w:gridCol w:w="1276"/>
        <w:gridCol w:w="1275"/>
        <w:gridCol w:w="1276"/>
        <w:gridCol w:w="1276"/>
        <w:gridCol w:w="1276"/>
        <w:gridCol w:w="1276"/>
        <w:gridCol w:w="1276"/>
        <w:gridCol w:w="1276"/>
        <w:gridCol w:w="1275"/>
        <w:gridCol w:w="1276"/>
        <w:gridCol w:w="1276"/>
        <w:gridCol w:w="1276"/>
      </w:tblGrid>
      <w:tr w:rsidR="00226FAB" w:rsidRPr="00AD686E" w:rsidTr="00931E5E">
        <w:trPr>
          <w:trHeight w:val="375"/>
        </w:trPr>
        <w:tc>
          <w:tcPr>
            <w:tcW w:w="3895" w:type="dxa"/>
            <w:gridSpan w:val="4"/>
            <w:shd w:val="clear" w:color="auto" w:fill="auto"/>
            <w:vAlign w:val="center"/>
            <w:hideMark/>
          </w:tcPr>
          <w:p w:rsidR="00226FAB" w:rsidRPr="00AD686E" w:rsidRDefault="00226FAB" w:rsidP="00931E5E">
            <w:pPr>
              <w:spacing w:line="240" w:lineRule="auto"/>
              <w:jc w:val="center"/>
              <w:rPr>
                <w:rFonts w:cs="Arial"/>
                <w:b/>
                <w:bCs/>
                <w:sz w:val="16"/>
                <w:szCs w:val="16"/>
              </w:rPr>
            </w:pPr>
          </w:p>
        </w:tc>
        <w:tc>
          <w:tcPr>
            <w:tcW w:w="10206" w:type="dxa"/>
            <w:gridSpan w:val="8"/>
            <w:shd w:val="clear" w:color="auto" w:fill="auto"/>
            <w:vAlign w:val="center"/>
            <w:hideMark/>
          </w:tcPr>
          <w:p w:rsidR="00226FAB" w:rsidRPr="00AD686E" w:rsidRDefault="00226FAB" w:rsidP="00931E5E">
            <w:pPr>
              <w:spacing w:line="240" w:lineRule="auto"/>
              <w:jc w:val="center"/>
              <w:rPr>
                <w:rFonts w:cs="Arial"/>
                <w:b/>
                <w:bCs/>
                <w:sz w:val="16"/>
                <w:szCs w:val="16"/>
              </w:rPr>
            </w:pPr>
            <w:r w:rsidRPr="00AD686E">
              <w:rPr>
                <w:rFonts w:cs="Arial"/>
                <w:b/>
                <w:bCs/>
                <w:sz w:val="16"/>
                <w:szCs w:val="16"/>
              </w:rPr>
              <w:t>Risico omschrijving inclusief oorzaak en gevolg</w:t>
            </w:r>
          </w:p>
        </w:tc>
        <w:tc>
          <w:tcPr>
            <w:tcW w:w="7654" w:type="dxa"/>
            <w:gridSpan w:val="6"/>
            <w:shd w:val="clear" w:color="auto" w:fill="auto"/>
            <w:vAlign w:val="center"/>
            <w:hideMark/>
          </w:tcPr>
          <w:p w:rsidR="00226FAB" w:rsidRPr="00AD686E" w:rsidRDefault="00226FAB" w:rsidP="00931E5E">
            <w:pPr>
              <w:spacing w:line="240" w:lineRule="auto"/>
              <w:jc w:val="center"/>
              <w:rPr>
                <w:rFonts w:cs="Arial"/>
                <w:b/>
                <w:bCs/>
                <w:sz w:val="16"/>
                <w:szCs w:val="16"/>
              </w:rPr>
            </w:pPr>
            <w:r w:rsidRPr="00AD686E">
              <w:rPr>
                <w:rFonts w:cs="Arial"/>
                <w:b/>
                <w:bCs/>
                <w:sz w:val="16"/>
                <w:szCs w:val="16"/>
              </w:rPr>
              <w:t>Risicobeoordeling en maatregelen</w:t>
            </w:r>
          </w:p>
        </w:tc>
      </w:tr>
      <w:tr w:rsidR="00226FAB" w:rsidRPr="00AD686E" w:rsidTr="00931E5E">
        <w:trPr>
          <w:cantSplit/>
          <w:trHeight w:val="2708"/>
        </w:trPr>
        <w:tc>
          <w:tcPr>
            <w:tcW w:w="938" w:type="dxa"/>
            <w:shd w:val="clear" w:color="auto" w:fill="auto"/>
            <w:textDirection w:val="btLr"/>
            <w:vAlign w:val="center"/>
            <w:hideMark/>
          </w:tcPr>
          <w:p w:rsidR="00226FAB" w:rsidRPr="00AD686E" w:rsidRDefault="00226FAB" w:rsidP="00931E5E">
            <w:pPr>
              <w:spacing w:line="240" w:lineRule="auto"/>
              <w:rPr>
                <w:rFonts w:cs="Arial"/>
                <w:b/>
                <w:bCs/>
                <w:sz w:val="16"/>
                <w:szCs w:val="16"/>
              </w:rPr>
            </w:pPr>
            <w:proofErr w:type="spellStart"/>
            <w:r w:rsidRPr="00AD686E">
              <w:rPr>
                <w:rFonts w:cs="Arial"/>
                <w:b/>
                <w:bCs/>
                <w:sz w:val="16"/>
                <w:szCs w:val="16"/>
              </w:rPr>
              <w:t>hoofditemnr</w:t>
            </w:r>
            <w:proofErr w:type="spellEnd"/>
            <w:r w:rsidRPr="00AD686E">
              <w:rPr>
                <w:rFonts w:cs="Arial"/>
                <w:b/>
                <w:bCs/>
                <w:sz w:val="16"/>
                <w:szCs w:val="16"/>
              </w:rPr>
              <w:t xml:space="preserve">. </w:t>
            </w:r>
          </w:p>
        </w:tc>
        <w:tc>
          <w:tcPr>
            <w:tcW w:w="938"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Locatie / Werkzaamheden</w:t>
            </w:r>
          </w:p>
        </w:tc>
        <w:tc>
          <w:tcPr>
            <w:tcW w:w="938"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Aspect / activiteit</w:t>
            </w:r>
          </w:p>
        </w:tc>
        <w:tc>
          <w:tcPr>
            <w:tcW w:w="1081" w:type="dxa"/>
            <w:textDirection w:val="btLr"/>
            <w:vAlign w:val="center"/>
          </w:tcPr>
          <w:p w:rsidR="00226FAB" w:rsidRDefault="00226FAB" w:rsidP="00931E5E">
            <w:pPr>
              <w:spacing w:line="240" w:lineRule="auto"/>
              <w:ind w:left="113" w:right="113"/>
              <w:rPr>
                <w:rFonts w:cs="Arial"/>
                <w:b/>
                <w:bCs/>
                <w:sz w:val="16"/>
                <w:szCs w:val="16"/>
              </w:rPr>
            </w:pPr>
            <w:r>
              <w:rPr>
                <w:rFonts w:cs="Arial"/>
                <w:b/>
                <w:bCs/>
                <w:sz w:val="16"/>
                <w:szCs w:val="16"/>
              </w:rPr>
              <w:t xml:space="preserve">Geconstateerd in </w:t>
            </w:r>
          </w:p>
          <w:p w:rsidR="00226FAB" w:rsidRPr="005D5363" w:rsidRDefault="00226FAB" w:rsidP="00931E5E">
            <w:pPr>
              <w:spacing w:line="240" w:lineRule="auto"/>
              <w:ind w:left="113" w:right="113"/>
              <w:rPr>
                <w:rFonts w:cs="Arial"/>
                <w:sz w:val="16"/>
                <w:szCs w:val="16"/>
              </w:rPr>
            </w:pPr>
            <w:r>
              <w:rPr>
                <w:rFonts w:cs="Arial"/>
                <w:sz w:val="16"/>
                <w:szCs w:val="16"/>
              </w:rPr>
              <w:t>Fase benoemen  waarin risico is geconstateerd</w:t>
            </w:r>
          </w:p>
        </w:tc>
        <w:tc>
          <w:tcPr>
            <w:tcW w:w="1275"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Risico</w:t>
            </w:r>
            <w:r w:rsidRPr="00AD686E">
              <w:rPr>
                <w:rFonts w:cs="Arial"/>
                <w:b/>
                <w:bCs/>
                <w:sz w:val="16"/>
                <w:szCs w:val="16"/>
              </w:rPr>
              <w:br/>
            </w:r>
            <w:r w:rsidRPr="00AD686E">
              <w:rPr>
                <w:rFonts w:cs="Arial"/>
                <w:sz w:val="16"/>
                <w:szCs w:val="16"/>
              </w:rPr>
              <w:t>Wat kan er mis gaan!</w:t>
            </w:r>
            <w:r w:rsidRPr="00AD686E">
              <w:rPr>
                <w:rFonts w:cs="Arial"/>
                <w:b/>
                <w:bCs/>
                <w:sz w:val="16"/>
                <w:szCs w:val="16"/>
              </w:rPr>
              <w:t xml:space="preserve"> </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Oorzaak</w:t>
            </w:r>
            <w:r w:rsidRPr="00AD686E">
              <w:rPr>
                <w:rFonts w:cs="Arial"/>
                <w:b/>
                <w:bCs/>
                <w:sz w:val="16"/>
                <w:szCs w:val="16"/>
              </w:rPr>
              <w:br/>
            </w:r>
            <w:r w:rsidRPr="00AD686E">
              <w:rPr>
                <w:rFonts w:cs="Arial"/>
                <w:sz w:val="16"/>
                <w:szCs w:val="16"/>
              </w:rPr>
              <w:t>Waardoor/door wie ontstaat het risico!</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Gevolg</w:t>
            </w:r>
            <w:r w:rsidRPr="00AD686E">
              <w:rPr>
                <w:rFonts w:cs="Arial"/>
                <w:b/>
                <w:bCs/>
                <w:sz w:val="16"/>
                <w:szCs w:val="16"/>
              </w:rPr>
              <w:br/>
            </w:r>
            <w:r w:rsidRPr="00AD686E">
              <w:rPr>
                <w:rFonts w:cs="Arial"/>
                <w:sz w:val="16"/>
                <w:szCs w:val="16"/>
              </w:rPr>
              <w:t>Waar heeft het invloed op / wat gebeurt er als het risico optreed!</w:t>
            </w:r>
          </w:p>
        </w:tc>
        <w:tc>
          <w:tcPr>
            <w:tcW w:w="1275"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Effect</w:t>
            </w:r>
            <w:r w:rsidRPr="00AD686E">
              <w:rPr>
                <w:rFonts w:cs="Arial"/>
                <w:b/>
                <w:bCs/>
                <w:sz w:val="16"/>
                <w:szCs w:val="16"/>
              </w:rPr>
              <w:br/>
            </w:r>
            <w:r w:rsidRPr="00AD686E">
              <w:rPr>
                <w:rFonts w:cs="Arial"/>
                <w:sz w:val="16"/>
                <w:szCs w:val="16"/>
              </w:rPr>
              <w:t>is de mogelijke schade en gevolgen wanneer het risico zich voordoet</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Blootstelling</w:t>
            </w:r>
            <w:r w:rsidRPr="00AD686E">
              <w:rPr>
                <w:rFonts w:cs="Arial"/>
                <w:b/>
                <w:bCs/>
                <w:sz w:val="16"/>
                <w:szCs w:val="16"/>
              </w:rPr>
              <w:br/>
            </w:r>
            <w:r w:rsidRPr="00AD686E">
              <w:rPr>
                <w:rFonts w:cs="Arial"/>
                <w:sz w:val="16"/>
                <w:szCs w:val="16"/>
              </w:rPr>
              <w:t>is de duur van de blootstelling aan het risico</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Waarschijnlijkheid</w:t>
            </w:r>
            <w:r w:rsidRPr="00AD686E">
              <w:rPr>
                <w:rFonts w:cs="Arial"/>
                <w:sz w:val="16"/>
                <w:szCs w:val="16"/>
              </w:rPr>
              <w:br/>
              <w:t>waarschijnlijkheidsfactor is dat een risico zich voordoet</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Risico vóór maatregelen</w:t>
            </w:r>
          </w:p>
        </w:tc>
        <w:tc>
          <w:tcPr>
            <w:tcW w:w="1275"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Maatregelen</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Effect</w:t>
            </w:r>
            <w:r w:rsidRPr="00AD686E">
              <w:rPr>
                <w:rFonts w:cs="Arial"/>
                <w:b/>
                <w:bCs/>
                <w:sz w:val="16"/>
                <w:szCs w:val="16"/>
              </w:rPr>
              <w:br/>
            </w:r>
            <w:r w:rsidRPr="00AD686E">
              <w:rPr>
                <w:rFonts w:cs="Arial"/>
                <w:sz w:val="16"/>
                <w:szCs w:val="16"/>
              </w:rPr>
              <w:t>is de mogelijke schade en gevolgen wanneer het risico zich voordoet</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Blootstelling</w:t>
            </w:r>
            <w:r w:rsidRPr="00AD686E">
              <w:rPr>
                <w:rFonts w:cs="Arial"/>
                <w:b/>
                <w:bCs/>
                <w:sz w:val="16"/>
                <w:szCs w:val="16"/>
              </w:rPr>
              <w:br/>
            </w:r>
            <w:r w:rsidRPr="00AD686E">
              <w:rPr>
                <w:rFonts w:cs="Arial"/>
                <w:sz w:val="16"/>
                <w:szCs w:val="16"/>
              </w:rPr>
              <w:t>is de duur van de blootstelling aan het risico</w:t>
            </w:r>
          </w:p>
        </w:tc>
        <w:tc>
          <w:tcPr>
            <w:tcW w:w="1275"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Waarschijnlijkheid</w:t>
            </w:r>
            <w:r w:rsidRPr="00AD686E">
              <w:rPr>
                <w:rFonts w:cs="Arial"/>
                <w:sz w:val="16"/>
                <w:szCs w:val="16"/>
              </w:rPr>
              <w:br/>
              <w:t>waarschijnlijkheidsfactor is dat een risico zich voordoet</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Restrisico na maatregelen</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sidRPr="00AD686E">
              <w:rPr>
                <w:rFonts w:cs="Arial"/>
                <w:b/>
                <w:bCs/>
                <w:sz w:val="16"/>
                <w:szCs w:val="16"/>
              </w:rPr>
              <w:t>aanvullende maatregelen (</w:t>
            </w:r>
            <w:proofErr w:type="spellStart"/>
            <w:r w:rsidRPr="00AD686E">
              <w:rPr>
                <w:rFonts w:cs="Arial"/>
                <w:b/>
                <w:bCs/>
                <w:sz w:val="16"/>
                <w:szCs w:val="16"/>
              </w:rPr>
              <w:t>tbv</w:t>
            </w:r>
            <w:proofErr w:type="spellEnd"/>
            <w:r w:rsidRPr="00AD686E">
              <w:rPr>
                <w:rFonts w:cs="Arial"/>
                <w:b/>
                <w:bCs/>
                <w:sz w:val="16"/>
                <w:szCs w:val="16"/>
              </w:rPr>
              <w:t xml:space="preserve"> restrisico)</w:t>
            </w:r>
            <w:r w:rsidRPr="00AD686E">
              <w:rPr>
                <w:rFonts w:cs="Arial"/>
                <w:b/>
                <w:bCs/>
                <w:sz w:val="16"/>
                <w:szCs w:val="16"/>
              </w:rPr>
              <w:br/>
              <w:t xml:space="preserve">(bij risicobeoordeling &gt; 20) </w:t>
            </w:r>
          </w:p>
        </w:tc>
        <w:tc>
          <w:tcPr>
            <w:tcW w:w="1276" w:type="dxa"/>
            <w:shd w:val="clear" w:color="auto" w:fill="auto"/>
            <w:textDirection w:val="btLr"/>
            <w:vAlign w:val="center"/>
            <w:hideMark/>
          </w:tcPr>
          <w:p w:rsidR="00226FAB" w:rsidRPr="00AD686E" w:rsidRDefault="00226FAB" w:rsidP="00931E5E">
            <w:pPr>
              <w:spacing w:line="240" w:lineRule="auto"/>
              <w:ind w:left="113" w:right="113"/>
              <w:rPr>
                <w:rFonts w:cs="Arial"/>
                <w:b/>
                <w:bCs/>
                <w:sz w:val="16"/>
                <w:szCs w:val="16"/>
              </w:rPr>
            </w:pPr>
            <w:r>
              <w:rPr>
                <w:rFonts w:cs="Arial"/>
                <w:b/>
                <w:bCs/>
                <w:sz w:val="16"/>
                <w:szCs w:val="16"/>
              </w:rPr>
              <w:t xml:space="preserve">Verantwoordelijke </w:t>
            </w:r>
            <w:r w:rsidRPr="00AD686E">
              <w:rPr>
                <w:rFonts w:cs="Arial"/>
                <w:b/>
                <w:bCs/>
                <w:sz w:val="16"/>
                <w:szCs w:val="16"/>
              </w:rPr>
              <w:t xml:space="preserve"> </w:t>
            </w:r>
            <w:r w:rsidRPr="00AD686E">
              <w:rPr>
                <w:rFonts w:cs="Arial"/>
                <w:b/>
                <w:bCs/>
                <w:sz w:val="16"/>
                <w:szCs w:val="16"/>
              </w:rPr>
              <w:br/>
            </w:r>
            <w:r w:rsidRPr="00AD686E">
              <w:rPr>
                <w:rFonts w:cs="Arial"/>
                <w:sz w:val="16"/>
                <w:szCs w:val="16"/>
              </w:rPr>
              <w:t>(uitvoerend, toetsend)</w:t>
            </w:r>
          </w:p>
        </w:tc>
      </w:tr>
      <w:tr w:rsidR="00226FAB" w:rsidRPr="00AD686E" w:rsidTr="00931E5E">
        <w:trPr>
          <w:trHeight w:val="462"/>
        </w:trPr>
        <w:tc>
          <w:tcPr>
            <w:tcW w:w="938" w:type="dxa"/>
            <w:shd w:val="clear" w:color="auto" w:fill="auto"/>
          </w:tcPr>
          <w:p w:rsidR="00226FAB" w:rsidRPr="00AD686E" w:rsidRDefault="00226FAB" w:rsidP="00931E5E">
            <w:pPr>
              <w:spacing w:line="240" w:lineRule="auto"/>
              <w:rPr>
                <w:rFonts w:cs="Arial"/>
                <w:sz w:val="16"/>
                <w:szCs w:val="16"/>
              </w:rPr>
            </w:pPr>
          </w:p>
        </w:tc>
        <w:tc>
          <w:tcPr>
            <w:tcW w:w="938" w:type="dxa"/>
            <w:shd w:val="clear" w:color="auto" w:fill="auto"/>
          </w:tcPr>
          <w:p w:rsidR="00226FAB" w:rsidRPr="00AD686E" w:rsidRDefault="00226FAB" w:rsidP="00931E5E">
            <w:pPr>
              <w:spacing w:line="240" w:lineRule="auto"/>
              <w:rPr>
                <w:rFonts w:cs="Arial"/>
                <w:sz w:val="16"/>
                <w:szCs w:val="16"/>
              </w:rPr>
            </w:pPr>
          </w:p>
        </w:tc>
        <w:tc>
          <w:tcPr>
            <w:tcW w:w="938" w:type="dxa"/>
            <w:shd w:val="clear" w:color="000000" w:fill="FFFFFF"/>
          </w:tcPr>
          <w:p w:rsidR="00226FAB" w:rsidRPr="00AD686E" w:rsidRDefault="00226FAB" w:rsidP="00931E5E">
            <w:pPr>
              <w:spacing w:line="240" w:lineRule="auto"/>
              <w:rPr>
                <w:rFonts w:cs="Arial"/>
                <w:sz w:val="16"/>
                <w:szCs w:val="16"/>
              </w:rPr>
            </w:pPr>
          </w:p>
        </w:tc>
        <w:tc>
          <w:tcPr>
            <w:tcW w:w="1081"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000000" w:fill="FFFFFF"/>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b/>
                <w:bCs/>
                <w:color w:val="FFFF00"/>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r>
      <w:tr w:rsidR="00226FAB" w:rsidRPr="00AD686E" w:rsidTr="00931E5E">
        <w:trPr>
          <w:trHeight w:val="462"/>
        </w:trPr>
        <w:tc>
          <w:tcPr>
            <w:tcW w:w="938" w:type="dxa"/>
            <w:shd w:val="clear" w:color="auto" w:fill="auto"/>
          </w:tcPr>
          <w:p w:rsidR="00226FAB" w:rsidRPr="00AD686E" w:rsidRDefault="00226FAB" w:rsidP="00931E5E">
            <w:pPr>
              <w:spacing w:line="240" w:lineRule="auto"/>
              <w:rPr>
                <w:rFonts w:cs="Arial"/>
                <w:sz w:val="16"/>
                <w:szCs w:val="16"/>
              </w:rPr>
            </w:pPr>
          </w:p>
        </w:tc>
        <w:tc>
          <w:tcPr>
            <w:tcW w:w="938" w:type="dxa"/>
            <w:shd w:val="clear" w:color="auto" w:fill="auto"/>
          </w:tcPr>
          <w:p w:rsidR="00226FAB" w:rsidRPr="00AD686E" w:rsidRDefault="00226FAB" w:rsidP="00931E5E">
            <w:pPr>
              <w:spacing w:line="240" w:lineRule="auto"/>
              <w:rPr>
                <w:rFonts w:cs="Arial"/>
                <w:sz w:val="16"/>
                <w:szCs w:val="16"/>
              </w:rPr>
            </w:pPr>
          </w:p>
        </w:tc>
        <w:tc>
          <w:tcPr>
            <w:tcW w:w="938" w:type="dxa"/>
            <w:shd w:val="clear" w:color="000000" w:fill="FFFFFF"/>
          </w:tcPr>
          <w:p w:rsidR="00226FAB" w:rsidRPr="00AD686E" w:rsidRDefault="00226FAB" w:rsidP="00931E5E">
            <w:pPr>
              <w:spacing w:line="240" w:lineRule="auto"/>
              <w:rPr>
                <w:rFonts w:cs="Arial"/>
                <w:sz w:val="16"/>
                <w:szCs w:val="16"/>
              </w:rPr>
            </w:pPr>
          </w:p>
        </w:tc>
        <w:tc>
          <w:tcPr>
            <w:tcW w:w="1081"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000000" w:fill="FFFFFF"/>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b/>
                <w:bCs/>
                <w:color w:val="FFFF00"/>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r>
      <w:tr w:rsidR="00226FAB" w:rsidRPr="00AD686E" w:rsidTr="00931E5E">
        <w:trPr>
          <w:trHeight w:val="462"/>
        </w:trPr>
        <w:tc>
          <w:tcPr>
            <w:tcW w:w="938" w:type="dxa"/>
            <w:shd w:val="clear" w:color="auto" w:fill="auto"/>
          </w:tcPr>
          <w:p w:rsidR="00226FAB" w:rsidRPr="00AD686E" w:rsidRDefault="00226FAB" w:rsidP="00931E5E">
            <w:pPr>
              <w:spacing w:line="240" w:lineRule="auto"/>
              <w:rPr>
                <w:rFonts w:cs="Arial"/>
                <w:sz w:val="16"/>
                <w:szCs w:val="16"/>
              </w:rPr>
            </w:pPr>
          </w:p>
        </w:tc>
        <w:tc>
          <w:tcPr>
            <w:tcW w:w="938" w:type="dxa"/>
            <w:shd w:val="clear" w:color="auto" w:fill="auto"/>
          </w:tcPr>
          <w:p w:rsidR="00226FAB" w:rsidRPr="00AD686E" w:rsidRDefault="00226FAB" w:rsidP="00931E5E">
            <w:pPr>
              <w:spacing w:line="240" w:lineRule="auto"/>
              <w:rPr>
                <w:rFonts w:cs="Arial"/>
                <w:sz w:val="16"/>
                <w:szCs w:val="16"/>
              </w:rPr>
            </w:pPr>
          </w:p>
        </w:tc>
        <w:tc>
          <w:tcPr>
            <w:tcW w:w="938" w:type="dxa"/>
            <w:shd w:val="clear" w:color="000000" w:fill="FFFFFF"/>
          </w:tcPr>
          <w:p w:rsidR="00226FAB" w:rsidRPr="00AD686E" w:rsidRDefault="00226FAB" w:rsidP="00931E5E">
            <w:pPr>
              <w:spacing w:line="240" w:lineRule="auto"/>
              <w:rPr>
                <w:rFonts w:cs="Arial"/>
                <w:sz w:val="16"/>
                <w:szCs w:val="16"/>
              </w:rPr>
            </w:pPr>
          </w:p>
        </w:tc>
        <w:tc>
          <w:tcPr>
            <w:tcW w:w="1081"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000000" w:fill="FFFFFF"/>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b/>
                <w:bCs/>
                <w:color w:val="FFFF00"/>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r>
      <w:tr w:rsidR="00226FAB" w:rsidRPr="00AD686E" w:rsidTr="00931E5E">
        <w:trPr>
          <w:trHeight w:val="462"/>
        </w:trPr>
        <w:tc>
          <w:tcPr>
            <w:tcW w:w="938" w:type="dxa"/>
            <w:shd w:val="clear" w:color="auto" w:fill="auto"/>
          </w:tcPr>
          <w:p w:rsidR="00226FAB" w:rsidRPr="00AD686E" w:rsidRDefault="00226FAB" w:rsidP="00931E5E">
            <w:pPr>
              <w:spacing w:line="240" w:lineRule="auto"/>
              <w:rPr>
                <w:rFonts w:cs="Arial"/>
                <w:sz w:val="16"/>
                <w:szCs w:val="16"/>
              </w:rPr>
            </w:pPr>
          </w:p>
        </w:tc>
        <w:tc>
          <w:tcPr>
            <w:tcW w:w="938" w:type="dxa"/>
            <w:shd w:val="clear" w:color="auto" w:fill="auto"/>
          </w:tcPr>
          <w:p w:rsidR="00226FAB" w:rsidRPr="00AD686E" w:rsidRDefault="00226FAB" w:rsidP="00931E5E">
            <w:pPr>
              <w:spacing w:line="240" w:lineRule="auto"/>
              <w:rPr>
                <w:rFonts w:cs="Arial"/>
                <w:sz w:val="16"/>
                <w:szCs w:val="16"/>
              </w:rPr>
            </w:pPr>
          </w:p>
        </w:tc>
        <w:tc>
          <w:tcPr>
            <w:tcW w:w="938" w:type="dxa"/>
            <w:shd w:val="clear" w:color="000000" w:fill="FFFFFF"/>
          </w:tcPr>
          <w:p w:rsidR="00226FAB" w:rsidRPr="00AD686E" w:rsidRDefault="00226FAB" w:rsidP="00931E5E">
            <w:pPr>
              <w:spacing w:line="240" w:lineRule="auto"/>
              <w:rPr>
                <w:rFonts w:cs="Arial"/>
                <w:sz w:val="16"/>
                <w:szCs w:val="16"/>
              </w:rPr>
            </w:pPr>
          </w:p>
        </w:tc>
        <w:tc>
          <w:tcPr>
            <w:tcW w:w="1081"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000000" w:fill="FFFFFF"/>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000000" w:fill="FFFFFF"/>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b/>
                <w:bCs/>
                <w:color w:val="FFFF00"/>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5"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c>
          <w:tcPr>
            <w:tcW w:w="1276" w:type="dxa"/>
            <w:shd w:val="clear" w:color="auto" w:fill="auto"/>
          </w:tcPr>
          <w:p w:rsidR="00226FAB" w:rsidRPr="00AD686E" w:rsidRDefault="00226FAB" w:rsidP="00931E5E">
            <w:pPr>
              <w:spacing w:line="240" w:lineRule="auto"/>
              <w:rPr>
                <w:rFonts w:cs="Arial"/>
                <w:sz w:val="16"/>
                <w:szCs w:val="16"/>
              </w:rPr>
            </w:pPr>
          </w:p>
        </w:tc>
      </w:tr>
    </w:tbl>
    <w:p w:rsidR="00226FAB" w:rsidRPr="00E20FC5" w:rsidRDefault="00226FAB" w:rsidP="00226FAB">
      <w:pPr>
        <w:rPr>
          <w:b/>
          <w:bCs/>
          <w:sz w:val="28"/>
          <w:szCs w:val="28"/>
        </w:rPr>
      </w:pPr>
    </w:p>
    <w:p w:rsidR="00226FAB" w:rsidRPr="00E20FC5" w:rsidRDefault="00226FAB" w:rsidP="00226FAB">
      <w:pPr>
        <w:rPr>
          <w:b/>
          <w:bCs/>
          <w:sz w:val="28"/>
          <w:szCs w:val="28"/>
        </w:rPr>
      </w:pPr>
    </w:p>
    <w:p w:rsidR="00226FAB" w:rsidRDefault="00226FAB" w:rsidP="00226FAB">
      <w:pPr>
        <w:rPr>
          <w:b/>
          <w:bCs/>
        </w:rPr>
      </w:pPr>
    </w:p>
    <w:p w:rsidR="00226FAB" w:rsidRDefault="00226FAB" w:rsidP="00226FAB">
      <w:pPr>
        <w:rPr>
          <w:b/>
          <w:bCs/>
        </w:rPr>
      </w:pPr>
    </w:p>
    <w:p w:rsidR="00226FAB" w:rsidRPr="003D4B62" w:rsidRDefault="00226FAB" w:rsidP="00226FAB">
      <w:pPr>
        <w:rPr>
          <w:b/>
          <w:bCs/>
        </w:rPr>
        <w:sectPr w:rsidR="00226FAB" w:rsidRPr="003D4B62" w:rsidSect="00226FAB">
          <w:pgSz w:w="23814" w:h="16840" w:orient="landscape" w:code="9"/>
          <w:pgMar w:top="1758" w:right="1559" w:bottom="1644" w:left="1531" w:header="0" w:footer="425" w:gutter="0"/>
          <w:paperSrc w:first="15" w:other="15"/>
          <w:pgNumType w:start="1"/>
          <w:cols w:space="708"/>
          <w:titlePg/>
          <w:docGrid w:linePitch="360"/>
        </w:sectPr>
      </w:pPr>
    </w:p>
    <w:p w:rsidR="00226FAB" w:rsidRDefault="00226FAB" w:rsidP="00226FAB">
      <w:r>
        <w:rPr>
          <w:b/>
          <w:bCs/>
          <w:sz w:val="28"/>
          <w:szCs w:val="28"/>
        </w:rPr>
        <w:lastRenderedPageBreak/>
        <w:t>Vooraf vastgestelde waardes risicotabel</w:t>
      </w:r>
    </w:p>
    <w:p w:rsidR="00226FAB" w:rsidRDefault="00226FAB" w:rsidP="00226FAB"/>
    <w:p w:rsidR="00226FAB" w:rsidRDefault="00226FAB" w:rsidP="00226FAB">
      <w:r>
        <w:t>In de voorgaande risicotabellen dienen de volgende vooraf gedefinieerde waardes gebruikt te worden. Hierbij worden de in de Excel de aangegeven indexcijfers gebruikt waarna automatisch de risico index wordt gegenereerd.</w:t>
      </w:r>
    </w:p>
    <w:p w:rsidR="00226FAB" w:rsidRDefault="00226FAB" w:rsidP="00226FAB">
      <w:pPr>
        <w:tabs>
          <w:tab w:val="left" w:pos="5670"/>
        </w:tabs>
        <w:spacing w:line="240" w:lineRule="auto"/>
        <w:rPr>
          <w:b/>
          <w:bCs/>
        </w:rPr>
      </w:pPr>
    </w:p>
    <w:p w:rsidR="00226FAB" w:rsidRPr="005D1A59" w:rsidRDefault="00226FAB" w:rsidP="00226FAB">
      <w:pPr>
        <w:tabs>
          <w:tab w:val="left" w:pos="5670"/>
        </w:tabs>
        <w:spacing w:line="240" w:lineRule="auto"/>
        <w:rPr>
          <w:b/>
          <w:bCs/>
        </w:rPr>
      </w:pPr>
      <w:r w:rsidRPr="005D1A59">
        <w:rPr>
          <w:b/>
          <w:bCs/>
        </w:rPr>
        <w:t>Geconstateerd in;</w:t>
      </w:r>
    </w:p>
    <w:p w:rsidR="00226FAB" w:rsidRDefault="00226FAB" w:rsidP="00226FAB">
      <w:pPr>
        <w:tabs>
          <w:tab w:val="left" w:pos="5670"/>
        </w:tabs>
        <w:spacing w:line="240" w:lineRule="auto"/>
      </w:pPr>
      <w:r>
        <w:t>Voorbereiding</w:t>
      </w:r>
    </w:p>
    <w:p w:rsidR="00226FAB" w:rsidRDefault="00226FAB" w:rsidP="00226FAB">
      <w:pPr>
        <w:tabs>
          <w:tab w:val="left" w:pos="5670"/>
        </w:tabs>
        <w:spacing w:line="240" w:lineRule="auto"/>
      </w:pPr>
      <w:r>
        <w:t>Ontwerp</w:t>
      </w:r>
    </w:p>
    <w:p w:rsidR="00226FAB" w:rsidRDefault="00226FAB" w:rsidP="00226FAB">
      <w:pPr>
        <w:tabs>
          <w:tab w:val="left" w:pos="5670"/>
        </w:tabs>
        <w:spacing w:line="240" w:lineRule="auto"/>
      </w:pPr>
      <w:r>
        <w:t>Werkvoorbereiding</w:t>
      </w:r>
    </w:p>
    <w:p w:rsidR="00226FAB" w:rsidRDefault="00226FAB" w:rsidP="00226FAB">
      <w:pPr>
        <w:tabs>
          <w:tab w:val="left" w:pos="5670"/>
        </w:tabs>
        <w:spacing w:line="240" w:lineRule="auto"/>
      </w:pPr>
      <w:r>
        <w:t>Uitvoering</w:t>
      </w:r>
    </w:p>
    <w:p w:rsidR="00226FAB" w:rsidRDefault="00226FAB" w:rsidP="00226FAB">
      <w:pPr>
        <w:tabs>
          <w:tab w:val="left" w:pos="5670"/>
        </w:tabs>
        <w:spacing w:line="240" w:lineRule="auto"/>
      </w:pPr>
      <w:r>
        <w:t>Beheer en Onderhoud</w:t>
      </w:r>
    </w:p>
    <w:p w:rsidR="00226FAB" w:rsidRDefault="00226FAB" w:rsidP="00226FAB">
      <w:pPr>
        <w:tabs>
          <w:tab w:val="left" w:pos="5670"/>
        </w:tabs>
        <w:spacing w:line="240" w:lineRule="auto"/>
      </w:pPr>
    </w:p>
    <w:p w:rsidR="00226FAB" w:rsidRDefault="00226FAB" w:rsidP="00226FAB">
      <w:pPr>
        <w:tabs>
          <w:tab w:val="left" w:pos="5387"/>
        </w:tabs>
        <w:spacing w:line="240" w:lineRule="auto"/>
      </w:pPr>
      <w:r>
        <w:rPr>
          <w:b/>
          <w:bCs/>
        </w:rPr>
        <w:t>Waarschijnlijkheid;</w:t>
      </w:r>
      <w:r>
        <w:rPr>
          <w:b/>
          <w:bCs/>
        </w:rPr>
        <w:tab/>
        <w:t>indexcijfer</w:t>
      </w:r>
    </w:p>
    <w:p w:rsidR="00226FAB" w:rsidRDefault="00226FAB" w:rsidP="00226FAB">
      <w:pPr>
        <w:tabs>
          <w:tab w:val="left" w:pos="5670"/>
        </w:tabs>
        <w:spacing w:line="240" w:lineRule="auto"/>
      </w:pPr>
      <w:r>
        <w:t>Te verwachten</w:t>
      </w:r>
      <w:r>
        <w:tab/>
        <w:t>10</w:t>
      </w:r>
    </w:p>
    <w:p w:rsidR="00226FAB" w:rsidRDefault="00226FAB" w:rsidP="00226FAB">
      <w:pPr>
        <w:tabs>
          <w:tab w:val="left" w:pos="5670"/>
        </w:tabs>
        <w:spacing w:line="240" w:lineRule="auto"/>
      </w:pPr>
      <w:r>
        <w:t>Goed mogelijk</w:t>
      </w:r>
      <w:r>
        <w:tab/>
        <w:t>6</w:t>
      </w:r>
    </w:p>
    <w:p w:rsidR="00226FAB" w:rsidRDefault="00226FAB" w:rsidP="00226FAB">
      <w:pPr>
        <w:tabs>
          <w:tab w:val="left" w:pos="5670"/>
        </w:tabs>
        <w:spacing w:line="240" w:lineRule="auto"/>
      </w:pPr>
      <w:r>
        <w:t>Ongewoon maar mogelijk</w:t>
      </w:r>
      <w:r>
        <w:tab/>
        <w:t>3</w:t>
      </w:r>
    </w:p>
    <w:p w:rsidR="00226FAB" w:rsidRDefault="00226FAB" w:rsidP="00226FAB">
      <w:pPr>
        <w:tabs>
          <w:tab w:val="left" w:pos="5670"/>
        </w:tabs>
        <w:spacing w:line="240" w:lineRule="auto"/>
      </w:pPr>
      <w:r>
        <w:t>Enkel mogelijk in grensgeval</w:t>
      </w:r>
      <w:r>
        <w:tab/>
        <w:t>1</w:t>
      </w:r>
    </w:p>
    <w:p w:rsidR="00226FAB" w:rsidRDefault="00226FAB" w:rsidP="00226FAB">
      <w:pPr>
        <w:tabs>
          <w:tab w:val="left" w:pos="5670"/>
        </w:tabs>
        <w:spacing w:line="240" w:lineRule="auto"/>
      </w:pPr>
      <w:r>
        <w:t>Denkbaar maar zeer onwaarschijnlijk</w:t>
      </w:r>
      <w:r>
        <w:tab/>
        <w:t>0,5</w:t>
      </w:r>
    </w:p>
    <w:p w:rsidR="00226FAB" w:rsidRDefault="00226FAB" w:rsidP="00226FAB">
      <w:pPr>
        <w:tabs>
          <w:tab w:val="left" w:pos="5670"/>
        </w:tabs>
        <w:spacing w:line="240" w:lineRule="auto"/>
      </w:pPr>
      <w:r>
        <w:t>Vrijwel onmogelijk</w:t>
      </w:r>
      <w:r>
        <w:tab/>
        <w:t>0,2</w:t>
      </w:r>
    </w:p>
    <w:p w:rsidR="00226FAB" w:rsidRDefault="00226FAB" w:rsidP="00226FAB">
      <w:pPr>
        <w:tabs>
          <w:tab w:val="left" w:pos="5670"/>
        </w:tabs>
        <w:spacing w:line="240" w:lineRule="auto"/>
      </w:pPr>
      <w:r>
        <w:t>Bijna niet denkbaar</w:t>
      </w:r>
      <w:r>
        <w:tab/>
        <w:t>0,1</w:t>
      </w:r>
    </w:p>
    <w:p w:rsidR="00226FAB" w:rsidRDefault="00226FAB" w:rsidP="00226FAB">
      <w:pPr>
        <w:tabs>
          <w:tab w:val="left" w:pos="5670"/>
        </w:tabs>
        <w:spacing w:line="240" w:lineRule="auto"/>
      </w:pPr>
    </w:p>
    <w:p w:rsidR="00226FAB" w:rsidRDefault="00226FAB" w:rsidP="00226FAB">
      <w:pPr>
        <w:tabs>
          <w:tab w:val="left" w:pos="5387"/>
        </w:tabs>
        <w:spacing w:line="240" w:lineRule="auto"/>
      </w:pPr>
      <w:r>
        <w:rPr>
          <w:b/>
          <w:bCs/>
        </w:rPr>
        <w:t>Blootstelling;</w:t>
      </w:r>
      <w:r w:rsidRPr="003511D2">
        <w:rPr>
          <w:b/>
          <w:bCs/>
        </w:rPr>
        <w:t xml:space="preserve"> </w:t>
      </w:r>
      <w:r>
        <w:rPr>
          <w:b/>
          <w:bCs/>
        </w:rPr>
        <w:tab/>
        <w:t>indexcijfer</w:t>
      </w:r>
    </w:p>
    <w:p w:rsidR="00226FAB" w:rsidRDefault="00226FAB" w:rsidP="00226FAB">
      <w:pPr>
        <w:tabs>
          <w:tab w:val="left" w:pos="5670"/>
        </w:tabs>
        <w:spacing w:line="240" w:lineRule="auto"/>
      </w:pPr>
      <w:r>
        <w:t>Voortdurend</w:t>
      </w:r>
      <w:r>
        <w:tab/>
        <w:t>10</w:t>
      </w:r>
    </w:p>
    <w:p w:rsidR="00226FAB" w:rsidRDefault="00226FAB" w:rsidP="00226FAB">
      <w:pPr>
        <w:tabs>
          <w:tab w:val="left" w:pos="5670"/>
        </w:tabs>
        <w:spacing w:line="240" w:lineRule="auto"/>
      </w:pPr>
      <w:r>
        <w:t>Frequent (1 maal per dag)</w:t>
      </w:r>
      <w:r>
        <w:tab/>
        <w:t>6</w:t>
      </w:r>
    </w:p>
    <w:p w:rsidR="00226FAB" w:rsidRDefault="00226FAB" w:rsidP="00226FAB">
      <w:pPr>
        <w:tabs>
          <w:tab w:val="left" w:pos="5670"/>
        </w:tabs>
        <w:spacing w:line="240" w:lineRule="auto"/>
      </w:pPr>
      <w:r>
        <w:t>Incidenteel (1 maal per week)</w:t>
      </w:r>
      <w:r>
        <w:tab/>
        <w:t>3</w:t>
      </w:r>
    </w:p>
    <w:p w:rsidR="00226FAB" w:rsidRDefault="00226FAB" w:rsidP="00226FAB">
      <w:pPr>
        <w:tabs>
          <w:tab w:val="left" w:pos="5670"/>
        </w:tabs>
        <w:spacing w:line="240" w:lineRule="auto"/>
      </w:pPr>
      <w:r>
        <w:t>Ongewoon (1 maal per maand)</w:t>
      </w:r>
      <w:r>
        <w:tab/>
        <w:t>2</w:t>
      </w:r>
    </w:p>
    <w:p w:rsidR="00226FAB" w:rsidRDefault="00226FAB" w:rsidP="00226FAB">
      <w:pPr>
        <w:tabs>
          <w:tab w:val="left" w:pos="5670"/>
        </w:tabs>
        <w:spacing w:line="240" w:lineRule="auto"/>
      </w:pPr>
      <w:r>
        <w:t>Zelden (enkele malen per jaar)</w:t>
      </w:r>
      <w:r>
        <w:tab/>
        <w:t>1</w:t>
      </w:r>
    </w:p>
    <w:p w:rsidR="00226FAB" w:rsidRDefault="00226FAB" w:rsidP="00226FAB">
      <w:pPr>
        <w:tabs>
          <w:tab w:val="left" w:pos="5670"/>
        </w:tabs>
        <w:spacing w:line="240" w:lineRule="auto"/>
      </w:pPr>
      <w:r>
        <w:t>Zeer zelden (1 maal per jaar)</w:t>
      </w:r>
      <w:r>
        <w:tab/>
        <w:t>0,1</w:t>
      </w:r>
    </w:p>
    <w:p w:rsidR="00226FAB" w:rsidRDefault="00226FAB" w:rsidP="00226FAB">
      <w:pPr>
        <w:tabs>
          <w:tab w:val="left" w:pos="5670"/>
        </w:tabs>
        <w:spacing w:line="240" w:lineRule="auto"/>
      </w:pPr>
    </w:p>
    <w:p w:rsidR="00226FAB" w:rsidRDefault="00226FAB" w:rsidP="00226FAB">
      <w:pPr>
        <w:tabs>
          <w:tab w:val="left" w:pos="5387"/>
        </w:tabs>
        <w:spacing w:line="240" w:lineRule="auto"/>
      </w:pPr>
      <w:r w:rsidRPr="00DD5F01">
        <w:rPr>
          <w:b/>
          <w:bCs/>
        </w:rPr>
        <w:t>Ernst;</w:t>
      </w:r>
      <w:r w:rsidRPr="003511D2">
        <w:rPr>
          <w:b/>
          <w:bCs/>
        </w:rPr>
        <w:t xml:space="preserve"> </w:t>
      </w:r>
      <w:r>
        <w:rPr>
          <w:b/>
          <w:bCs/>
        </w:rPr>
        <w:tab/>
        <w:t>indexcijfer</w:t>
      </w:r>
    </w:p>
    <w:p w:rsidR="00226FAB" w:rsidRDefault="00226FAB" w:rsidP="00226FAB">
      <w:pPr>
        <w:tabs>
          <w:tab w:val="left" w:pos="5670"/>
        </w:tabs>
        <w:spacing w:line="240" w:lineRule="auto"/>
      </w:pPr>
      <w:r w:rsidRPr="00EC77CE">
        <w:t>Catastrofaal (talrijke doden, of schade &gt; € 10E7</w:t>
      </w:r>
      <w:r>
        <w:tab/>
        <w:t>100</w:t>
      </w:r>
    </w:p>
    <w:p w:rsidR="00226FAB" w:rsidRDefault="00226FAB" w:rsidP="00226FAB">
      <w:pPr>
        <w:tabs>
          <w:tab w:val="left" w:pos="5670"/>
        </w:tabs>
        <w:spacing w:line="240" w:lineRule="auto"/>
      </w:pPr>
      <w:r w:rsidRPr="004643C0">
        <w:t>Ramp (enkele doden, of schade &gt; € 10E 6</w:t>
      </w:r>
      <w:r>
        <w:tab/>
        <w:t>40</w:t>
      </w:r>
    </w:p>
    <w:p w:rsidR="00226FAB" w:rsidRDefault="00226FAB" w:rsidP="00226FAB">
      <w:pPr>
        <w:tabs>
          <w:tab w:val="left" w:pos="5670"/>
        </w:tabs>
        <w:spacing w:line="240" w:lineRule="auto"/>
      </w:pPr>
      <w:r w:rsidRPr="0042406B">
        <w:t>Zeer ernstig (dodelijk ongeval, of schade &gt; € 10E 5)</w:t>
      </w:r>
      <w:r>
        <w:tab/>
        <w:t>15</w:t>
      </w:r>
    </w:p>
    <w:p w:rsidR="00226FAB" w:rsidRDefault="00226FAB" w:rsidP="00226FAB">
      <w:pPr>
        <w:tabs>
          <w:tab w:val="left" w:pos="5670"/>
        </w:tabs>
        <w:spacing w:line="240" w:lineRule="auto"/>
      </w:pPr>
      <w:r w:rsidRPr="00C246BD">
        <w:t>Ernstig (ernstig letsel, of schade &gt; € 10.000,=</w:t>
      </w:r>
      <w:r>
        <w:tab/>
        <w:t>7</w:t>
      </w:r>
    </w:p>
    <w:p w:rsidR="00226FAB" w:rsidRDefault="00226FAB" w:rsidP="00226FAB">
      <w:pPr>
        <w:tabs>
          <w:tab w:val="left" w:pos="5670"/>
        </w:tabs>
        <w:spacing w:line="240" w:lineRule="auto"/>
      </w:pPr>
      <w:r w:rsidRPr="001C2E28">
        <w:t>Belangrijk (ongeschiktheid, of schade &gt; € 1.000,=)</w:t>
      </w:r>
      <w:r>
        <w:tab/>
        <w:t>3</w:t>
      </w:r>
    </w:p>
    <w:p w:rsidR="00226FAB" w:rsidRDefault="00226FAB" w:rsidP="00226FAB">
      <w:pPr>
        <w:tabs>
          <w:tab w:val="left" w:pos="5670"/>
        </w:tabs>
        <w:spacing w:line="240" w:lineRule="auto"/>
      </w:pPr>
      <w:r w:rsidRPr="00FE6839">
        <w:t>Laag (klein ongeval met EHBO, € 100,=)</w:t>
      </w:r>
      <w:r>
        <w:tab/>
        <w:t>1</w:t>
      </w:r>
    </w:p>
    <w:p w:rsidR="00226FAB" w:rsidRPr="00EB5AED" w:rsidRDefault="00226FAB" w:rsidP="00226FAB">
      <w:pPr>
        <w:spacing w:line="240" w:lineRule="auto"/>
      </w:pPr>
    </w:p>
    <w:p w:rsidR="00226FAB" w:rsidRDefault="00226FAB" w:rsidP="00226FAB">
      <w:pPr>
        <w:tabs>
          <w:tab w:val="left" w:pos="5387"/>
        </w:tabs>
        <w:spacing w:line="240" w:lineRule="auto"/>
      </w:pPr>
      <w:r>
        <w:rPr>
          <w:b/>
          <w:bCs/>
        </w:rPr>
        <w:t>Risico index</w:t>
      </w:r>
      <w:r w:rsidRPr="00DD5F01">
        <w:rPr>
          <w:b/>
          <w:bCs/>
        </w:rPr>
        <w:t>;</w:t>
      </w:r>
      <w:r w:rsidRPr="003511D2">
        <w:rPr>
          <w:b/>
          <w:bCs/>
        </w:rPr>
        <w:t xml:space="preserve"> </w:t>
      </w:r>
      <w:r>
        <w:rPr>
          <w:b/>
          <w:bCs/>
        </w:rPr>
        <w:tab/>
        <w:t>indexcijfer</w:t>
      </w:r>
    </w:p>
    <w:p w:rsidR="00226FAB" w:rsidRDefault="00226FAB" w:rsidP="00226FAB">
      <w:pPr>
        <w:tabs>
          <w:tab w:val="left" w:pos="5670"/>
        </w:tabs>
        <w:spacing w:line="240" w:lineRule="auto"/>
      </w:pPr>
      <w:r>
        <w:t>Werk stilleggen actie vereist</w:t>
      </w:r>
      <w:r>
        <w:tab/>
        <w:t>&gt; 400</w:t>
      </w:r>
    </w:p>
    <w:p w:rsidR="00226FAB" w:rsidRDefault="00226FAB" w:rsidP="00226FAB">
      <w:pPr>
        <w:tabs>
          <w:tab w:val="left" w:pos="5670"/>
        </w:tabs>
        <w:spacing w:line="240" w:lineRule="auto"/>
      </w:pPr>
      <w:r w:rsidRPr="004D3439">
        <w:rPr>
          <w:highlight w:val="yellow"/>
        </w:rPr>
        <w:t>……</w:t>
      </w:r>
      <w:r>
        <w:tab/>
        <w:t>200 &gt; x &gt; 400</w:t>
      </w:r>
    </w:p>
    <w:p w:rsidR="00226FAB" w:rsidRDefault="00226FAB" w:rsidP="00226FAB">
      <w:pPr>
        <w:tabs>
          <w:tab w:val="left" w:pos="5670"/>
        </w:tabs>
        <w:spacing w:line="240" w:lineRule="auto"/>
      </w:pPr>
      <w:r w:rsidRPr="004D3439">
        <w:rPr>
          <w:highlight w:val="yellow"/>
        </w:rPr>
        <w:t>……</w:t>
      </w:r>
      <w:r>
        <w:tab/>
        <w:t>70 &gt; x &gt; 200</w:t>
      </w:r>
    </w:p>
    <w:p w:rsidR="00226FAB" w:rsidRDefault="00226FAB" w:rsidP="00226FAB">
      <w:pPr>
        <w:tabs>
          <w:tab w:val="left" w:pos="5670"/>
        </w:tabs>
        <w:spacing w:line="240" w:lineRule="auto"/>
      </w:pPr>
      <w:r>
        <w:t>Aandacht vereist</w:t>
      </w:r>
      <w:r>
        <w:tab/>
        <w:t>20 &gt; x &gt; 70</w:t>
      </w:r>
    </w:p>
    <w:p w:rsidR="00226FAB" w:rsidRDefault="00226FAB" w:rsidP="00226FAB">
      <w:pPr>
        <w:tabs>
          <w:tab w:val="left" w:pos="5670"/>
        </w:tabs>
        <w:spacing w:line="240" w:lineRule="auto"/>
      </w:pPr>
      <w:r>
        <w:t>Geen actie vereist</w:t>
      </w:r>
      <w:r>
        <w:tab/>
        <w:t>&lt; 20</w:t>
      </w:r>
    </w:p>
    <w:p w:rsidR="00226FAB" w:rsidRDefault="00226FAB" w:rsidP="00226FAB">
      <w:pPr>
        <w:spacing w:line="240" w:lineRule="auto"/>
        <w:rPr>
          <w:i/>
          <w:iCs/>
          <w:color w:val="FF0000"/>
        </w:rPr>
      </w:pPr>
      <w:r>
        <w:rPr>
          <w:i/>
          <w:iCs/>
          <w:color w:val="FF0000"/>
        </w:rPr>
        <w:br w:type="page"/>
      </w:r>
    </w:p>
    <w:p w:rsidR="00226FAB" w:rsidRDefault="00226FAB" w:rsidP="00226FAB">
      <w:pPr>
        <w:rPr>
          <w:i/>
          <w:iCs/>
          <w:color w:val="FF0000"/>
        </w:rPr>
      </w:pPr>
      <w:r>
        <w:rPr>
          <w:i/>
          <w:iCs/>
          <w:color w:val="FF0000"/>
        </w:rPr>
        <w:lastRenderedPageBreak/>
        <w:t>Hier keuze maken naar aard van het project welke bijlage 2 wordt ingevoegd. Belschema of Alarmkaart wordt respectievelijk binnen projecten van AWA of Metro en Tram.</w:t>
      </w:r>
    </w:p>
    <w:p w:rsidR="00226FAB" w:rsidRDefault="00226FAB" w:rsidP="00226FAB">
      <w:pPr>
        <w:pStyle w:val="Kop1"/>
      </w:pPr>
      <w:bookmarkStart w:id="86" w:name="_Toc23411890"/>
      <w:bookmarkStart w:id="87" w:name="_Toc27383421"/>
      <w:r>
        <w:lastRenderedPageBreak/>
        <w:t xml:space="preserve">Bijlage 2 </w:t>
      </w:r>
      <w:r w:rsidRPr="0002553D">
        <w:t>Belschema ongewenste gebeurtenis</w:t>
      </w:r>
      <w:bookmarkEnd w:id="87"/>
      <w:r>
        <w:t xml:space="preserve"> </w:t>
      </w:r>
    </w:p>
    <w:p w:rsidR="00226FAB" w:rsidRPr="000A7C10" w:rsidRDefault="00226FAB" w:rsidP="00226FAB">
      <w:r>
        <w:object w:dxaOrig="16224" w:dyaOrig="23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05pt;height:591.15pt" o:ole="">
            <v:imagedata r:id="rId12" o:title=""/>
          </v:shape>
          <o:OLEObject Type="Embed" ProgID="Visio.Drawing.15" ShapeID="_x0000_i1025" DrawAspect="Content" ObjectID="_1637996167" r:id="rId13"/>
        </w:object>
      </w:r>
    </w:p>
    <w:p w:rsidR="00226FAB" w:rsidRDefault="00226FAB" w:rsidP="00226FAB">
      <w:pPr>
        <w:pStyle w:val="Kop1"/>
      </w:pPr>
      <w:bookmarkStart w:id="88" w:name="_Toc23411891"/>
      <w:bookmarkStart w:id="89" w:name="_Toc27383422"/>
      <w:bookmarkEnd w:id="86"/>
      <w:r>
        <w:lastRenderedPageBreak/>
        <w:t>Bijlage 2 Alarmkaart Metro en Tram</w:t>
      </w:r>
      <w:bookmarkEnd w:id="88"/>
      <w:bookmarkEnd w:id="89"/>
    </w:p>
    <w:p w:rsidR="00226FAB" w:rsidRDefault="00226FAB" w:rsidP="00226FAB">
      <w:pPr>
        <w:rPr>
          <w:i/>
          <w:iCs/>
        </w:rPr>
      </w:pPr>
    </w:p>
    <w:p w:rsidR="00226FAB" w:rsidRPr="00BD6AAB" w:rsidRDefault="00226FAB" w:rsidP="00226FAB">
      <w:pPr>
        <w:rPr>
          <w:i/>
          <w:iCs/>
          <w:color w:val="FF0000"/>
        </w:rPr>
      </w:pPr>
      <w:r w:rsidRPr="00BD6AAB">
        <w:rPr>
          <w:i/>
          <w:iCs/>
          <w:color w:val="FF0000"/>
        </w:rPr>
        <w:t>Afhankelijk van de aard van het project dient de juiste alarmkaart te worden geselecteerd.</w:t>
      </w:r>
    </w:p>
    <w:p w:rsidR="00226FAB" w:rsidRPr="00BD6AAB" w:rsidRDefault="00226FAB" w:rsidP="00226FAB">
      <w:pPr>
        <w:rPr>
          <w:i/>
          <w:iCs/>
          <w:color w:val="FF0000"/>
        </w:rPr>
      </w:pPr>
      <w:r w:rsidRPr="00BD6AAB">
        <w:rPr>
          <w:i/>
          <w:iCs/>
          <w:color w:val="FF0000"/>
        </w:rPr>
        <w:t xml:space="preserve">Het voorbeeld in te vullen door </w:t>
      </w:r>
      <w:r>
        <w:rPr>
          <w:i/>
          <w:iCs/>
          <w:color w:val="FF0000"/>
        </w:rPr>
        <w:t>o</w:t>
      </w:r>
      <w:r w:rsidRPr="00BD6AAB">
        <w:rPr>
          <w:i/>
          <w:iCs/>
          <w:color w:val="FF0000"/>
        </w:rPr>
        <w:t>pdrachtnemer</w:t>
      </w:r>
    </w:p>
    <w:p w:rsidR="00226FAB" w:rsidRPr="00264A23" w:rsidRDefault="00226FAB" w:rsidP="00226FAB">
      <w:pPr>
        <w:rPr>
          <w:i/>
          <w:iC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02"/>
        <w:gridCol w:w="144"/>
        <w:gridCol w:w="1651"/>
        <w:gridCol w:w="1134"/>
        <w:gridCol w:w="373"/>
        <w:gridCol w:w="3171"/>
      </w:tblGrid>
      <w:tr w:rsidR="00226FAB" w:rsidTr="00931E5E">
        <w:trPr>
          <w:trHeight w:val="710"/>
        </w:trPr>
        <w:tc>
          <w:tcPr>
            <w:tcW w:w="3164" w:type="dxa"/>
            <w:gridSpan w:val="3"/>
            <w:tcBorders>
              <w:top w:val="single" w:sz="4" w:space="0" w:color="auto"/>
              <w:left w:val="single" w:sz="4" w:space="0" w:color="auto"/>
              <w:bottom w:val="single" w:sz="4" w:space="0" w:color="auto"/>
              <w:right w:val="nil"/>
            </w:tcBorders>
            <w:shd w:val="clear" w:color="auto" w:fill="FF0000"/>
            <w:vAlign w:val="center"/>
          </w:tcPr>
          <w:p w:rsidR="00226FAB" w:rsidRPr="009353BC" w:rsidRDefault="00226FAB" w:rsidP="00931E5E">
            <w:pPr>
              <w:spacing w:before="40"/>
              <w:jc w:val="right"/>
              <w:rPr>
                <w:rFonts w:cs="Arial"/>
                <w:b/>
                <w:sz w:val="36"/>
                <w:szCs w:val="36"/>
              </w:rPr>
            </w:pPr>
            <w:r w:rsidRPr="009353BC">
              <w:rPr>
                <w:rFonts w:cs="Arial"/>
                <w:b/>
                <w:color w:val="FFFFFF"/>
                <w:sz w:val="36"/>
                <w:szCs w:val="36"/>
              </w:rPr>
              <w:t xml:space="preserve">ALARMKAART  </w:t>
            </w:r>
          </w:p>
        </w:tc>
        <w:tc>
          <w:tcPr>
            <w:tcW w:w="3158" w:type="dxa"/>
            <w:gridSpan w:val="3"/>
            <w:tcBorders>
              <w:top w:val="single" w:sz="4" w:space="0" w:color="auto"/>
              <w:left w:val="nil"/>
              <w:bottom w:val="single" w:sz="4" w:space="0" w:color="auto"/>
              <w:right w:val="nil"/>
            </w:tcBorders>
            <w:shd w:val="clear" w:color="auto" w:fill="FF0000"/>
            <w:vAlign w:val="center"/>
          </w:tcPr>
          <w:p w:rsidR="00226FAB" w:rsidRPr="009353BC" w:rsidRDefault="00226FAB" w:rsidP="00931E5E">
            <w:pPr>
              <w:spacing w:before="40"/>
              <w:rPr>
                <w:rFonts w:cs="Arial"/>
                <w:sz w:val="16"/>
                <w:szCs w:val="16"/>
              </w:rPr>
            </w:pPr>
          </w:p>
        </w:tc>
        <w:tc>
          <w:tcPr>
            <w:tcW w:w="3171" w:type="dxa"/>
            <w:tcBorders>
              <w:top w:val="single" w:sz="4" w:space="0" w:color="auto"/>
              <w:left w:val="nil"/>
              <w:bottom w:val="single" w:sz="4" w:space="0" w:color="auto"/>
              <w:right w:val="single" w:sz="4" w:space="0" w:color="auto"/>
            </w:tcBorders>
            <w:shd w:val="clear" w:color="auto" w:fill="FF0000"/>
            <w:vAlign w:val="center"/>
          </w:tcPr>
          <w:p w:rsidR="00226FAB" w:rsidRPr="009353BC" w:rsidRDefault="00226FAB" w:rsidP="00931E5E">
            <w:pPr>
              <w:spacing w:before="40"/>
              <w:rPr>
                <w:rFonts w:cs="Arial"/>
                <w:sz w:val="16"/>
                <w:szCs w:val="16"/>
              </w:rPr>
            </w:pPr>
            <w:r w:rsidRPr="009353BC">
              <w:rPr>
                <w:rFonts w:cs="Arial"/>
                <w:b/>
                <w:color w:val="FFFFFF"/>
                <w:sz w:val="36"/>
                <w:szCs w:val="36"/>
              </w:rPr>
              <w:t>020-4608888</w:t>
            </w:r>
          </w:p>
        </w:tc>
      </w:tr>
      <w:tr w:rsidR="00226FAB" w:rsidTr="00931E5E">
        <w:trPr>
          <w:trHeight w:val="441"/>
        </w:trPr>
        <w:tc>
          <w:tcPr>
            <w:tcW w:w="3020" w:type="dxa"/>
            <w:gridSpan w:val="2"/>
            <w:vMerge w:val="restart"/>
            <w:shd w:val="clear" w:color="auto" w:fill="auto"/>
          </w:tcPr>
          <w:p w:rsidR="00226FAB" w:rsidRPr="009353BC" w:rsidRDefault="00226FAB" w:rsidP="00931E5E">
            <w:pPr>
              <w:rPr>
                <w:b/>
              </w:rPr>
            </w:pPr>
            <w:r w:rsidRPr="009353BC">
              <w:rPr>
                <w:b/>
              </w:rPr>
              <w:t>Alarmnummer GVB</w:t>
            </w:r>
          </w:p>
          <w:p w:rsidR="00226FAB" w:rsidRDefault="00226FAB" w:rsidP="00931E5E">
            <w:r>
              <w:t>Bij zware ongevallen</w:t>
            </w:r>
          </w:p>
          <w:p w:rsidR="00226FAB" w:rsidRDefault="00226FAB" w:rsidP="00226FAB">
            <w:pPr>
              <w:pStyle w:val="Lijstalinea"/>
              <w:numPr>
                <w:ilvl w:val="0"/>
                <w:numId w:val="38"/>
              </w:numPr>
            </w:pPr>
            <w:r>
              <w:t xml:space="preserve">Bel Alarmnummer GVB </w:t>
            </w:r>
          </w:p>
          <w:p w:rsidR="00226FAB" w:rsidRDefault="00226FAB" w:rsidP="00226FAB">
            <w:pPr>
              <w:pStyle w:val="Lijstalinea"/>
              <w:numPr>
                <w:ilvl w:val="0"/>
                <w:numId w:val="38"/>
              </w:numPr>
            </w:pPr>
            <w:r>
              <w:t>Begin met uw naam</w:t>
            </w:r>
          </w:p>
          <w:p w:rsidR="00226FAB" w:rsidRDefault="00226FAB" w:rsidP="00226FAB">
            <w:pPr>
              <w:pStyle w:val="Lijstalinea"/>
              <w:numPr>
                <w:ilvl w:val="0"/>
                <w:numId w:val="38"/>
              </w:numPr>
            </w:pPr>
            <w:r>
              <w:t>Vertel uw locatie</w:t>
            </w:r>
          </w:p>
          <w:p w:rsidR="00226FAB" w:rsidRDefault="00226FAB" w:rsidP="00226FAB">
            <w:pPr>
              <w:pStyle w:val="Lijstalinea"/>
              <w:numPr>
                <w:ilvl w:val="0"/>
                <w:numId w:val="38"/>
              </w:numPr>
            </w:pPr>
            <w:r>
              <w:t>Beschrijf het ongeval</w:t>
            </w:r>
          </w:p>
          <w:p w:rsidR="00226FAB" w:rsidRDefault="00226FAB" w:rsidP="00931E5E"/>
          <w:p w:rsidR="00226FAB" w:rsidRPr="009353BC" w:rsidRDefault="00226FAB" w:rsidP="00931E5E">
            <w:pPr>
              <w:rPr>
                <w:u w:val="single"/>
              </w:rPr>
            </w:pPr>
            <w:r w:rsidRPr="009353BC">
              <w:rPr>
                <w:u w:val="single"/>
              </w:rPr>
              <w:t>Overige situaties:</w:t>
            </w:r>
          </w:p>
          <w:p w:rsidR="00226FAB" w:rsidRPr="009353BC" w:rsidRDefault="00226FAB" w:rsidP="00931E5E">
            <w:pPr>
              <w:rPr>
                <w:rFonts w:cs="Arial"/>
                <w:szCs w:val="20"/>
              </w:rPr>
            </w:pPr>
            <w:r>
              <w:t xml:space="preserve">Politie </w:t>
            </w:r>
            <w:r w:rsidRPr="009353BC">
              <w:rPr>
                <w:rFonts w:cs="Arial"/>
                <w:szCs w:val="20"/>
              </w:rPr>
              <w:t>niet spoedeisend</w:t>
            </w:r>
          </w:p>
        </w:tc>
        <w:tc>
          <w:tcPr>
            <w:tcW w:w="1795" w:type="dxa"/>
            <w:gridSpan w:val="2"/>
            <w:vMerge w:val="restart"/>
            <w:shd w:val="clear" w:color="auto" w:fill="auto"/>
          </w:tcPr>
          <w:p w:rsidR="00226FAB" w:rsidRPr="009353BC" w:rsidRDefault="00226FAB" w:rsidP="00931E5E">
            <w:pPr>
              <w:rPr>
                <w:b/>
              </w:rPr>
            </w:pPr>
            <w:r w:rsidRPr="009353BC">
              <w:rPr>
                <w:b/>
              </w:rPr>
              <w:t>020-4608888</w:t>
            </w:r>
          </w:p>
          <w:p w:rsidR="00226FAB" w:rsidRDefault="00226FAB" w:rsidP="00931E5E"/>
          <w:p w:rsidR="00226FAB" w:rsidRDefault="00226FAB" w:rsidP="00931E5E"/>
          <w:p w:rsidR="00226FAB" w:rsidRDefault="00226FAB" w:rsidP="00931E5E"/>
          <w:p w:rsidR="00226FAB" w:rsidRDefault="00226FAB" w:rsidP="00931E5E"/>
          <w:p w:rsidR="00226FAB" w:rsidRDefault="00226FAB" w:rsidP="00931E5E"/>
          <w:p w:rsidR="00226FAB" w:rsidRDefault="00226FAB" w:rsidP="00931E5E"/>
          <w:p w:rsidR="00226FAB" w:rsidRDefault="00226FAB" w:rsidP="00931E5E"/>
          <w:p w:rsidR="00226FAB" w:rsidRDefault="00226FAB" w:rsidP="00931E5E">
            <w:r>
              <w:t>0900-8844</w:t>
            </w:r>
          </w:p>
        </w:tc>
        <w:tc>
          <w:tcPr>
            <w:tcW w:w="1134" w:type="dxa"/>
            <w:vMerge w:val="restart"/>
            <w:shd w:val="clear" w:color="auto" w:fill="auto"/>
          </w:tcPr>
          <w:p w:rsidR="00226FAB" w:rsidRDefault="00226FAB" w:rsidP="00931E5E">
            <w:r w:rsidRPr="009353BC">
              <w:rPr>
                <w:rFonts w:cs="Arial"/>
                <w:noProof/>
                <w:color w:val="000000"/>
                <w:szCs w:val="20"/>
                <w:lang w:eastAsia="nl-NL"/>
              </w:rPr>
              <w:drawing>
                <wp:inline distT="0" distB="0" distL="0" distR="0" wp14:anchorId="55D876A3" wp14:editId="6C4C2653">
                  <wp:extent cx="485775" cy="501650"/>
                  <wp:effectExtent l="0" t="0" r="9525"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5775" cy="501650"/>
                          </a:xfrm>
                          <a:prstGeom prst="rect">
                            <a:avLst/>
                          </a:prstGeom>
                          <a:noFill/>
                          <a:ln>
                            <a:noFill/>
                          </a:ln>
                        </pic:spPr>
                      </pic:pic>
                    </a:graphicData>
                  </a:graphic>
                </wp:inline>
              </w:drawing>
            </w:r>
          </w:p>
        </w:tc>
        <w:tc>
          <w:tcPr>
            <w:tcW w:w="3544" w:type="dxa"/>
            <w:gridSpan w:val="2"/>
            <w:shd w:val="clear" w:color="auto" w:fill="FF0000"/>
          </w:tcPr>
          <w:p w:rsidR="00226FAB" w:rsidRPr="009353BC" w:rsidRDefault="00226FAB" w:rsidP="00931E5E">
            <w:pPr>
              <w:rPr>
                <w:rFonts w:cs="Arial"/>
                <w:b/>
                <w:color w:val="FFFFFF"/>
                <w:sz w:val="22"/>
                <w:szCs w:val="22"/>
              </w:rPr>
            </w:pPr>
            <w:r w:rsidRPr="009353BC">
              <w:rPr>
                <w:rFonts w:cs="Arial"/>
                <w:b/>
                <w:color w:val="FFFFFF"/>
                <w:sz w:val="22"/>
                <w:szCs w:val="22"/>
              </w:rPr>
              <w:t>ONGEVAL</w:t>
            </w:r>
          </w:p>
        </w:tc>
      </w:tr>
      <w:tr w:rsidR="00226FAB" w:rsidRPr="009353BC" w:rsidTr="00931E5E">
        <w:trPr>
          <w:trHeight w:val="942"/>
        </w:trPr>
        <w:tc>
          <w:tcPr>
            <w:tcW w:w="3020" w:type="dxa"/>
            <w:gridSpan w:val="2"/>
            <w:vMerge/>
            <w:shd w:val="clear" w:color="auto" w:fill="auto"/>
          </w:tcPr>
          <w:p w:rsidR="00226FAB" w:rsidRDefault="00226FAB" w:rsidP="00931E5E"/>
        </w:tc>
        <w:tc>
          <w:tcPr>
            <w:tcW w:w="1795" w:type="dxa"/>
            <w:gridSpan w:val="2"/>
            <w:vMerge/>
            <w:shd w:val="clear" w:color="auto" w:fill="auto"/>
          </w:tcPr>
          <w:p w:rsidR="00226FAB" w:rsidRDefault="00226FAB" w:rsidP="00931E5E"/>
        </w:tc>
        <w:tc>
          <w:tcPr>
            <w:tcW w:w="1134" w:type="dxa"/>
            <w:vMerge/>
            <w:shd w:val="clear" w:color="auto" w:fill="auto"/>
          </w:tcPr>
          <w:p w:rsidR="00226FAB" w:rsidRPr="009353BC" w:rsidRDefault="00226FAB" w:rsidP="00931E5E">
            <w:pPr>
              <w:rPr>
                <w:rFonts w:cs="Arial"/>
                <w:noProof/>
                <w:color w:val="000000"/>
                <w:szCs w:val="20"/>
              </w:rPr>
            </w:pPr>
          </w:p>
        </w:tc>
        <w:tc>
          <w:tcPr>
            <w:tcW w:w="3544" w:type="dxa"/>
            <w:gridSpan w:val="2"/>
            <w:shd w:val="clear" w:color="auto" w:fill="auto"/>
          </w:tcPr>
          <w:p w:rsidR="00226FAB" w:rsidRPr="009353BC" w:rsidRDefault="00226FAB" w:rsidP="00931E5E">
            <w:pPr>
              <w:rPr>
                <w:rFonts w:cs="Arial"/>
                <w:szCs w:val="20"/>
              </w:rPr>
            </w:pPr>
            <w:r w:rsidRPr="009353BC">
              <w:rPr>
                <w:rFonts w:cs="Arial"/>
                <w:szCs w:val="20"/>
              </w:rPr>
              <w:t xml:space="preserve">Bij een ongeval informeer de aanwezige EHBO-er, </w:t>
            </w:r>
          </w:p>
          <w:p w:rsidR="00226FAB" w:rsidRPr="009353BC" w:rsidRDefault="00226FAB" w:rsidP="00931E5E">
            <w:pPr>
              <w:rPr>
                <w:rFonts w:cs="Arial"/>
                <w:b/>
                <w:szCs w:val="20"/>
                <w:lang w:val="de-DE"/>
              </w:rPr>
            </w:pPr>
            <w:r w:rsidRPr="009353BC">
              <w:rPr>
                <w:rFonts w:cs="Arial"/>
                <w:szCs w:val="20"/>
                <w:lang w:val="de-DE"/>
              </w:rPr>
              <w:t xml:space="preserve">Indien </w:t>
            </w:r>
            <w:proofErr w:type="spellStart"/>
            <w:r w:rsidRPr="009353BC">
              <w:rPr>
                <w:rFonts w:cs="Arial"/>
                <w:szCs w:val="20"/>
                <w:lang w:val="de-DE"/>
              </w:rPr>
              <w:t>ernstig</w:t>
            </w:r>
            <w:proofErr w:type="spellEnd"/>
            <w:r w:rsidRPr="009353BC">
              <w:rPr>
                <w:rFonts w:cs="Arial"/>
                <w:szCs w:val="20"/>
                <w:lang w:val="de-DE"/>
              </w:rPr>
              <w:t xml:space="preserve"> </w:t>
            </w:r>
            <w:proofErr w:type="spellStart"/>
            <w:r w:rsidRPr="009353BC">
              <w:rPr>
                <w:rFonts w:cs="Arial"/>
                <w:szCs w:val="20"/>
                <w:lang w:val="de-DE"/>
              </w:rPr>
              <w:t>bel</w:t>
            </w:r>
            <w:proofErr w:type="spellEnd"/>
            <w:r w:rsidRPr="009353BC">
              <w:rPr>
                <w:rFonts w:cs="Arial"/>
                <w:szCs w:val="20"/>
                <w:lang w:val="de-DE"/>
              </w:rPr>
              <w:t xml:space="preserve"> Alarmnummer GVB</w:t>
            </w:r>
            <w:r w:rsidRPr="009353BC">
              <w:rPr>
                <w:rFonts w:cs="Arial"/>
                <w:b/>
                <w:szCs w:val="20"/>
                <w:lang w:val="de-DE"/>
              </w:rPr>
              <w:t xml:space="preserve"> </w:t>
            </w:r>
          </w:p>
        </w:tc>
      </w:tr>
      <w:tr w:rsidR="00226FAB" w:rsidTr="00931E5E">
        <w:trPr>
          <w:trHeight w:val="417"/>
        </w:trPr>
        <w:tc>
          <w:tcPr>
            <w:tcW w:w="3020" w:type="dxa"/>
            <w:gridSpan w:val="2"/>
            <w:vMerge/>
            <w:shd w:val="clear" w:color="auto" w:fill="auto"/>
          </w:tcPr>
          <w:p w:rsidR="00226FAB" w:rsidRPr="009353BC" w:rsidRDefault="00226FAB" w:rsidP="00931E5E">
            <w:pPr>
              <w:rPr>
                <w:lang w:val="de-DE"/>
              </w:rPr>
            </w:pPr>
          </w:p>
        </w:tc>
        <w:tc>
          <w:tcPr>
            <w:tcW w:w="1795" w:type="dxa"/>
            <w:gridSpan w:val="2"/>
            <w:vMerge/>
            <w:shd w:val="clear" w:color="auto" w:fill="auto"/>
          </w:tcPr>
          <w:p w:rsidR="00226FAB" w:rsidRPr="009353BC" w:rsidRDefault="00226FAB" w:rsidP="00931E5E">
            <w:pPr>
              <w:rPr>
                <w:lang w:val="de-DE"/>
              </w:rPr>
            </w:pPr>
          </w:p>
        </w:tc>
        <w:tc>
          <w:tcPr>
            <w:tcW w:w="1134" w:type="dxa"/>
            <w:vMerge w:val="restart"/>
            <w:shd w:val="clear" w:color="auto" w:fill="auto"/>
          </w:tcPr>
          <w:p w:rsidR="00226FAB" w:rsidRPr="009353BC" w:rsidRDefault="00226FAB" w:rsidP="00931E5E">
            <w:pPr>
              <w:rPr>
                <w:rFonts w:cs="Arial"/>
                <w:noProof/>
                <w:color w:val="000000"/>
                <w:szCs w:val="20"/>
              </w:rPr>
            </w:pPr>
            <w:r w:rsidRPr="009353BC">
              <w:rPr>
                <w:rFonts w:cs="Arial"/>
                <w:noProof/>
                <w:sz w:val="22"/>
                <w:szCs w:val="22"/>
                <w:lang w:eastAsia="nl-NL"/>
              </w:rPr>
              <w:drawing>
                <wp:inline distT="0" distB="0" distL="0" distR="0" wp14:anchorId="1139CC14" wp14:editId="7156D316">
                  <wp:extent cx="363855" cy="647065"/>
                  <wp:effectExtent l="0" t="0" r="0" b="63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3855" cy="647065"/>
                          </a:xfrm>
                          <a:prstGeom prst="rect">
                            <a:avLst/>
                          </a:prstGeom>
                          <a:noFill/>
                          <a:ln>
                            <a:noFill/>
                          </a:ln>
                        </pic:spPr>
                      </pic:pic>
                    </a:graphicData>
                  </a:graphic>
                </wp:inline>
              </w:drawing>
            </w:r>
          </w:p>
        </w:tc>
        <w:tc>
          <w:tcPr>
            <w:tcW w:w="3544" w:type="dxa"/>
            <w:gridSpan w:val="2"/>
            <w:shd w:val="clear" w:color="auto" w:fill="FF0000"/>
          </w:tcPr>
          <w:p w:rsidR="00226FAB" w:rsidRPr="009353BC" w:rsidRDefault="00226FAB" w:rsidP="00931E5E">
            <w:pPr>
              <w:rPr>
                <w:rFonts w:cs="Arial"/>
                <w:b/>
                <w:color w:val="FFFFFF"/>
                <w:sz w:val="22"/>
                <w:szCs w:val="22"/>
              </w:rPr>
            </w:pPr>
            <w:r w:rsidRPr="009353BC">
              <w:rPr>
                <w:rFonts w:cs="Arial"/>
                <w:b/>
                <w:color w:val="FFFFFF"/>
                <w:sz w:val="22"/>
                <w:szCs w:val="22"/>
              </w:rPr>
              <w:t>BRAND</w:t>
            </w:r>
          </w:p>
        </w:tc>
      </w:tr>
      <w:tr w:rsidR="00226FAB" w:rsidRPr="009353BC" w:rsidTr="00931E5E">
        <w:trPr>
          <w:trHeight w:val="600"/>
        </w:trPr>
        <w:tc>
          <w:tcPr>
            <w:tcW w:w="3020" w:type="dxa"/>
            <w:gridSpan w:val="2"/>
            <w:vMerge/>
            <w:shd w:val="clear" w:color="auto" w:fill="auto"/>
          </w:tcPr>
          <w:p w:rsidR="00226FAB" w:rsidRDefault="00226FAB" w:rsidP="00931E5E"/>
        </w:tc>
        <w:tc>
          <w:tcPr>
            <w:tcW w:w="1795" w:type="dxa"/>
            <w:gridSpan w:val="2"/>
            <w:vMerge/>
            <w:shd w:val="clear" w:color="auto" w:fill="auto"/>
          </w:tcPr>
          <w:p w:rsidR="00226FAB" w:rsidRDefault="00226FAB" w:rsidP="00931E5E"/>
        </w:tc>
        <w:tc>
          <w:tcPr>
            <w:tcW w:w="1134" w:type="dxa"/>
            <w:vMerge/>
            <w:shd w:val="clear" w:color="auto" w:fill="auto"/>
          </w:tcPr>
          <w:p w:rsidR="00226FAB" w:rsidRPr="009353BC" w:rsidRDefault="00226FAB" w:rsidP="00931E5E">
            <w:pPr>
              <w:rPr>
                <w:rFonts w:cs="Arial"/>
                <w:noProof/>
                <w:color w:val="000000"/>
                <w:szCs w:val="20"/>
              </w:rPr>
            </w:pPr>
          </w:p>
        </w:tc>
        <w:tc>
          <w:tcPr>
            <w:tcW w:w="3544" w:type="dxa"/>
            <w:gridSpan w:val="2"/>
            <w:shd w:val="clear" w:color="auto" w:fill="auto"/>
          </w:tcPr>
          <w:p w:rsidR="00226FAB" w:rsidRPr="009353BC" w:rsidRDefault="00226FAB" w:rsidP="00931E5E">
            <w:pPr>
              <w:rPr>
                <w:rFonts w:cs="Arial"/>
                <w:b/>
                <w:szCs w:val="20"/>
                <w:lang w:val="de-DE"/>
              </w:rPr>
            </w:pPr>
            <w:r w:rsidRPr="009353BC">
              <w:rPr>
                <w:rFonts w:cs="Arial"/>
                <w:sz w:val="18"/>
                <w:szCs w:val="18"/>
              </w:rPr>
              <w:t>Probeer indien mogelijk zelf te blussen.</w:t>
            </w:r>
            <w:r w:rsidRPr="009353BC">
              <w:rPr>
                <w:rFonts w:cs="Arial"/>
                <w:szCs w:val="20"/>
              </w:rPr>
              <w:t xml:space="preserve"> </w:t>
            </w:r>
            <w:r w:rsidRPr="009353BC">
              <w:rPr>
                <w:rFonts w:cs="Arial"/>
                <w:szCs w:val="20"/>
                <w:lang w:val="de-DE"/>
              </w:rPr>
              <w:t xml:space="preserve">Indien </w:t>
            </w:r>
            <w:proofErr w:type="spellStart"/>
            <w:r w:rsidRPr="009353BC">
              <w:rPr>
                <w:rFonts w:cs="Arial"/>
                <w:szCs w:val="20"/>
                <w:lang w:val="de-DE"/>
              </w:rPr>
              <w:t>ernstig</w:t>
            </w:r>
            <w:proofErr w:type="spellEnd"/>
            <w:r w:rsidRPr="009353BC">
              <w:rPr>
                <w:rFonts w:cs="Arial"/>
                <w:szCs w:val="20"/>
                <w:lang w:val="de-DE"/>
              </w:rPr>
              <w:t xml:space="preserve"> </w:t>
            </w:r>
            <w:proofErr w:type="spellStart"/>
            <w:r w:rsidRPr="009353BC">
              <w:rPr>
                <w:rFonts w:cs="Arial"/>
                <w:szCs w:val="20"/>
                <w:lang w:val="de-DE"/>
              </w:rPr>
              <w:t>bel</w:t>
            </w:r>
            <w:proofErr w:type="spellEnd"/>
            <w:r w:rsidRPr="009353BC">
              <w:rPr>
                <w:rFonts w:cs="Arial"/>
                <w:szCs w:val="20"/>
                <w:lang w:val="de-DE"/>
              </w:rPr>
              <w:t xml:space="preserve"> Alarmnummer GVB</w:t>
            </w:r>
            <w:r w:rsidRPr="009353BC">
              <w:rPr>
                <w:rFonts w:cs="Arial"/>
                <w:b/>
                <w:szCs w:val="20"/>
                <w:lang w:val="de-DE"/>
              </w:rPr>
              <w:t xml:space="preserve"> </w:t>
            </w:r>
          </w:p>
        </w:tc>
      </w:tr>
      <w:tr w:rsidR="00226FAB" w:rsidTr="00931E5E">
        <w:trPr>
          <w:trHeight w:val="338"/>
        </w:trPr>
        <w:tc>
          <w:tcPr>
            <w:tcW w:w="3020" w:type="dxa"/>
            <w:gridSpan w:val="2"/>
            <w:vMerge/>
            <w:shd w:val="clear" w:color="auto" w:fill="auto"/>
          </w:tcPr>
          <w:p w:rsidR="00226FAB" w:rsidRPr="009353BC" w:rsidRDefault="00226FAB" w:rsidP="00931E5E">
            <w:pPr>
              <w:rPr>
                <w:lang w:val="de-DE"/>
              </w:rPr>
            </w:pPr>
          </w:p>
        </w:tc>
        <w:tc>
          <w:tcPr>
            <w:tcW w:w="1795" w:type="dxa"/>
            <w:gridSpan w:val="2"/>
            <w:vMerge/>
            <w:shd w:val="clear" w:color="auto" w:fill="auto"/>
          </w:tcPr>
          <w:p w:rsidR="00226FAB" w:rsidRPr="009353BC" w:rsidRDefault="00226FAB" w:rsidP="00931E5E">
            <w:pPr>
              <w:rPr>
                <w:lang w:val="de-DE"/>
              </w:rPr>
            </w:pPr>
          </w:p>
        </w:tc>
        <w:tc>
          <w:tcPr>
            <w:tcW w:w="1134" w:type="dxa"/>
            <w:vMerge w:val="restart"/>
            <w:shd w:val="clear" w:color="auto" w:fill="auto"/>
          </w:tcPr>
          <w:p w:rsidR="00226FAB" w:rsidRPr="009353BC" w:rsidRDefault="00226FAB" w:rsidP="00931E5E">
            <w:pPr>
              <w:rPr>
                <w:rFonts w:cs="Arial"/>
                <w:noProof/>
                <w:color w:val="000000"/>
                <w:szCs w:val="20"/>
              </w:rPr>
            </w:pPr>
            <w:r w:rsidRPr="009353BC">
              <w:rPr>
                <w:rFonts w:cs="Arial"/>
                <w:noProof/>
                <w:sz w:val="22"/>
                <w:szCs w:val="22"/>
                <w:lang w:eastAsia="nl-NL"/>
              </w:rPr>
              <w:drawing>
                <wp:inline distT="0" distB="0" distL="0" distR="0" wp14:anchorId="6222EBA5" wp14:editId="70B6FAA5">
                  <wp:extent cx="412750" cy="412750"/>
                  <wp:effectExtent l="0" t="0" r="6350" b="635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2750" cy="412750"/>
                          </a:xfrm>
                          <a:prstGeom prst="rect">
                            <a:avLst/>
                          </a:prstGeom>
                          <a:noFill/>
                          <a:ln>
                            <a:noFill/>
                          </a:ln>
                        </pic:spPr>
                      </pic:pic>
                    </a:graphicData>
                  </a:graphic>
                </wp:inline>
              </w:drawing>
            </w:r>
          </w:p>
        </w:tc>
        <w:tc>
          <w:tcPr>
            <w:tcW w:w="3544" w:type="dxa"/>
            <w:gridSpan w:val="2"/>
            <w:shd w:val="clear" w:color="auto" w:fill="FF0000"/>
          </w:tcPr>
          <w:p w:rsidR="00226FAB" w:rsidRPr="009353BC" w:rsidRDefault="00226FAB" w:rsidP="00931E5E">
            <w:pPr>
              <w:rPr>
                <w:rFonts w:cs="Arial"/>
                <w:b/>
                <w:color w:val="FFFFFF"/>
                <w:sz w:val="22"/>
                <w:szCs w:val="22"/>
              </w:rPr>
            </w:pPr>
            <w:r w:rsidRPr="009353BC">
              <w:rPr>
                <w:rFonts w:cs="Arial"/>
                <w:b/>
                <w:color w:val="FFFFFF"/>
                <w:sz w:val="22"/>
                <w:szCs w:val="22"/>
              </w:rPr>
              <w:t>ONTRUIMING</w:t>
            </w:r>
          </w:p>
        </w:tc>
      </w:tr>
      <w:tr w:rsidR="00226FAB" w:rsidTr="00931E5E">
        <w:trPr>
          <w:trHeight w:val="578"/>
        </w:trPr>
        <w:tc>
          <w:tcPr>
            <w:tcW w:w="3020" w:type="dxa"/>
            <w:gridSpan w:val="2"/>
            <w:vMerge/>
            <w:shd w:val="clear" w:color="auto" w:fill="auto"/>
          </w:tcPr>
          <w:p w:rsidR="00226FAB" w:rsidRDefault="00226FAB" w:rsidP="00931E5E"/>
        </w:tc>
        <w:tc>
          <w:tcPr>
            <w:tcW w:w="1795" w:type="dxa"/>
            <w:gridSpan w:val="2"/>
            <w:vMerge/>
            <w:shd w:val="clear" w:color="auto" w:fill="auto"/>
          </w:tcPr>
          <w:p w:rsidR="00226FAB" w:rsidRDefault="00226FAB" w:rsidP="00931E5E"/>
        </w:tc>
        <w:tc>
          <w:tcPr>
            <w:tcW w:w="1134" w:type="dxa"/>
            <w:vMerge/>
            <w:shd w:val="clear" w:color="auto" w:fill="auto"/>
          </w:tcPr>
          <w:p w:rsidR="00226FAB" w:rsidRPr="009353BC" w:rsidRDefault="00226FAB" w:rsidP="00931E5E">
            <w:pPr>
              <w:rPr>
                <w:rFonts w:cs="Arial"/>
                <w:noProof/>
                <w:color w:val="000000"/>
                <w:szCs w:val="20"/>
              </w:rPr>
            </w:pPr>
          </w:p>
        </w:tc>
        <w:tc>
          <w:tcPr>
            <w:tcW w:w="3544" w:type="dxa"/>
            <w:gridSpan w:val="2"/>
            <w:shd w:val="clear" w:color="auto" w:fill="auto"/>
          </w:tcPr>
          <w:p w:rsidR="00226FAB" w:rsidRPr="009353BC" w:rsidRDefault="00226FAB" w:rsidP="00931E5E">
            <w:pPr>
              <w:rPr>
                <w:rFonts w:cs="Arial"/>
                <w:color w:val="FFFFFF"/>
                <w:szCs w:val="20"/>
              </w:rPr>
            </w:pPr>
            <w:r w:rsidRPr="009353BC">
              <w:rPr>
                <w:rFonts w:cs="Arial"/>
                <w:szCs w:val="20"/>
              </w:rPr>
              <w:t>Volg instructie BHV en begeeft u zich naar de verzamelplaats</w:t>
            </w:r>
          </w:p>
        </w:tc>
      </w:tr>
      <w:tr w:rsidR="00226FAB" w:rsidTr="00931E5E">
        <w:tc>
          <w:tcPr>
            <w:tcW w:w="1418" w:type="dxa"/>
            <w:shd w:val="clear" w:color="auto" w:fill="auto"/>
          </w:tcPr>
          <w:p w:rsidR="00226FAB" w:rsidRDefault="00226FAB" w:rsidP="00931E5E"/>
          <w:p w:rsidR="00226FAB" w:rsidRDefault="00226FAB" w:rsidP="00931E5E">
            <w:r>
              <w:t>Naam</w:t>
            </w:r>
          </w:p>
          <w:p w:rsidR="00226FAB" w:rsidRDefault="00226FAB" w:rsidP="00931E5E">
            <w:r>
              <w:t>Telefoon</w:t>
            </w:r>
          </w:p>
          <w:p w:rsidR="00226FAB" w:rsidRDefault="00226FAB" w:rsidP="00931E5E"/>
          <w:p w:rsidR="00226FAB" w:rsidRDefault="00226FAB" w:rsidP="00931E5E"/>
          <w:p w:rsidR="00226FAB" w:rsidRDefault="00226FAB" w:rsidP="00931E5E">
            <w:r>
              <w:t>Naam</w:t>
            </w:r>
          </w:p>
          <w:p w:rsidR="00226FAB" w:rsidRDefault="00226FAB" w:rsidP="00931E5E">
            <w:r>
              <w:t>Telefoon</w:t>
            </w:r>
          </w:p>
          <w:p w:rsidR="00226FAB" w:rsidRDefault="00226FAB" w:rsidP="00931E5E"/>
          <w:p w:rsidR="00226FAB" w:rsidRDefault="00226FAB" w:rsidP="00931E5E"/>
          <w:p w:rsidR="00226FAB" w:rsidRDefault="00226FAB" w:rsidP="00931E5E">
            <w:r>
              <w:t>Naam</w:t>
            </w:r>
          </w:p>
          <w:p w:rsidR="00226FAB" w:rsidRDefault="00226FAB" w:rsidP="00931E5E"/>
          <w:p w:rsidR="00226FAB" w:rsidRDefault="00226FAB" w:rsidP="00931E5E">
            <w:r>
              <w:t>Adres</w:t>
            </w:r>
          </w:p>
          <w:p w:rsidR="00226FAB" w:rsidRDefault="00226FAB" w:rsidP="00931E5E"/>
          <w:p w:rsidR="00226FAB" w:rsidRDefault="00226FAB" w:rsidP="00931E5E"/>
          <w:p w:rsidR="00226FAB" w:rsidRDefault="00226FAB" w:rsidP="00931E5E">
            <w:r>
              <w:t>Naam</w:t>
            </w:r>
          </w:p>
          <w:p w:rsidR="00226FAB" w:rsidRDefault="00226FAB" w:rsidP="00931E5E">
            <w:r>
              <w:t>Telefoon</w:t>
            </w:r>
          </w:p>
          <w:p w:rsidR="00226FAB" w:rsidRDefault="00226FAB" w:rsidP="00931E5E"/>
          <w:p w:rsidR="00226FAB" w:rsidRDefault="00226FAB" w:rsidP="00931E5E"/>
          <w:p w:rsidR="00226FAB" w:rsidRDefault="00226FAB" w:rsidP="00931E5E">
            <w:r>
              <w:t>Naam</w:t>
            </w:r>
          </w:p>
          <w:p w:rsidR="00226FAB" w:rsidRPr="009353BC" w:rsidRDefault="00226FAB" w:rsidP="00931E5E">
            <w:pPr>
              <w:rPr>
                <w:b/>
              </w:rPr>
            </w:pPr>
            <w:r>
              <w:t>Telefoon</w:t>
            </w:r>
          </w:p>
        </w:tc>
        <w:tc>
          <w:tcPr>
            <w:tcW w:w="3397" w:type="dxa"/>
            <w:gridSpan w:val="3"/>
            <w:shd w:val="clear" w:color="auto" w:fill="auto"/>
          </w:tcPr>
          <w:p w:rsidR="00226FAB" w:rsidRPr="009353BC" w:rsidRDefault="00226FAB" w:rsidP="00931E5E">
            <w:pPr>
              <w:rPr>
                <w:b/>
              </w:rPr>
            </w:pPr>
            <w:r w:rsidRPr="009353BC">
              <w:rPr>
                <w:b/>
              </w:rPr>
              <w:t>EHBO-er</w:t>
            </w:r>
          </w:p>
          <w:p w:rsidR="00226FAB" w:rsidRPr="009353BC" w:rsidRDefault="00226FAB" w:rsidP="00931E5E">
            <w:pPr>
              <w:rPr>
                <w:rFonts w:cs="Arial"/>
                <w:szCs w:val="20"/>
              </w:rPr>
            </w:pPr>
            <w:r w:rsidRPr="009353BC">
              <w:rPr>
                <w:rFonts w:cs="Arial"/>
                <w:szCs w:val="20"/>
              </w:rPr>
              <w:t xml:space="preserve">[naam] </w:t>
            </w:r>
          </w:p>
          <w:p w:rsidR="00226FAB" w:rsidRDefault="00226FAB" w:rsidP="00931E5E">
            <w:r w:rsidRPr="009353BC">
              <w:rPr>
                <w:rFonts w:cs="Arial"/>
                <w:szCs w:val="20"/>
              </w:rPr>
              <w:t>[telefoonnummer]</w:t>
            </w:r>
          </w:p>
          <w:p w:rsidR="00226FAB" w:rsidRDefault="00226FAB" w:rsidP="00931E5E"/>
          <w:p w:rsidR="00226FAB" w:rsidRDefault="00226FAB" w:rsidP="00931E5E">
            <w:r w:rsidRPr="009353BC">
              <w:rPr>
                <w:b/>
              </w:rPr>
              <w:t>BHV-er</w:t>
            </w:r>
            <w:r>
              <w:t xml:space="preserve"> </w:t>
            </w:r>
          </w:p>
          <w:p w:rsidR="00226FAB" w:rsidRPr="009353BC" w:rsidRDefault="00226FAB" w:rsidP="00931E5E">
            <w:pPr>
              <w:rPr>
                <w:rFonts w:cs="Arial"/>
                <w:szCs w:val="20"/>
              </w:rPr>
            </w:pPr>
            <w:r w:rsidRPr="009353BC">
              <w:rPr>
                <w:rFonts w:cs="Arial"/>
                <w:szCs w:val="20"/>
              </w:rPr>
              <w:t xml:space="preserve">[naam] </w:t>
            </w:r>
          </w:p>
          <w:p w:rsidR="00226FAB" w:rsidRDefault="00226FAB" w:rsidP="00931E5E">
            <w:r w:rsidRPr="009353BC">
              <w:rPr>
                <w:rFonts w:cs="Arial"/>
                <w:szCs w:val="20"/>
              </w:rPr>
              <w:t>[telefoonnummer]</w:t>
            </w:r>
          </w:p>
          <w:p w:rsidR="00226FAB" w:rsidRDefault="00226FAB" w:rsidP="00931E5E"/>
          <w:p w:rsidR="00226FAB" w:rsidRPr="009353BC" w:rsidRDefault="00226FAB" w:rsidP="00931E5E">
            <w:pPr>
              <w:rPr>
                <w:b/>
              </w:rPr>
            </w:pPr>
            <w:r w:rsidRPr="009353BC">
              <w:rPr>
                <w:b/>
              </w:rPr>
              <w:t>Werklocatie</w:t>
            </w:r>
          </w:p>
          <w:p w:rsidR="00226FAB" w:rsidRPr="009353BC" w:rsidRDefault="00226FAB" w:rsidP="00931E5E">
            <w:pPr>
              <w:rPr>
                <w:rFonts w:cs="Arial"/>
                <w:szCs w:val="20"/>
              </w:rPr>
            </w:pPr>
            <w:r w:rsidRPr="009353BC">
              <w:rPr>
                <w:rFonts w:cs="Arial"/>
                <w:szCs w:val="20"/>
              </w:rPr>
              <w:t>[naam]</w:t>
            </w:r>
          </w:p>
          <w:p w:rsidR="00226FAB" w:rsidRPr="009353BC" w:rsidRDefault="00226FAB" w:rsidP="00931E5E">
            <w:pPr>
              <w:rPr>
                <w:b/>
              </w:rPr>
            </w:pPr>
          </w:p>
          <w:p w:rsidR="00226FAB" w:rsidRDefault="00226FAB" w:rsidP="00931E5E">
            <w:r w:rsidRPr="003F4291">
              <w:t>[</w:t>
            </w:r>
            <w:r>
              <w:t>straat nummer</w:t>
            </w:r>
            <w:r w:rsidRPr="003F4291">
              <w:t>]</w:t>
            </w:r>
          </w:p>
          <w:p w:rsidR="00226FAB" w:rsidRPr="003F4291" w:rsidRDefault="00226FAB" w:rsidP="00931E5E">
            <w:r>
              <w:t>[postcode plaats]</w:t>
            </w:r>
          </w:p>
          <w:p w:rsidR="00226FAB" w:rsidRPr="009353BC" w:rsidRDefault="00226FAB" w:rsidP="00931E5E">
            <w:pPr>
              <w:rPr>
                <w:b/>
              </w:rPr>
            </w:pPr>
          </w:p>
          <w:p w:rsidR="00226FAB" w:rsidRPr="009353BC" w:rsidRDefault="00226FAB" w:rsidP="00931E5E">
            <w:pPr>
              <w:rPr>
                <w:b/>
              </w:rPr>
            </w:pPr>
            <w:r w:rsidRPr="009353BC">
              <w:rPr>
                <w:b/>
              </w:rPr>
              <w:t>Uitvoerder</w:t>
            </w:r>
          </w:p>
          <w:p w:rsidR="00226FAB" w:rsidRPr="009353BC" w:rsidRDefault="00226FAB" w:rsidP="00931E5E">
            <w:pPr>
              <w:rPr>
                <w:rFonts w:cs="Arial"/>
                <w:szCs w:val="20"/>
              </w:rPr>
            </w:pPr>
            <w:r w:rsidRPr="009353BC">
              <w:rPr>
                <w:rFonts w:cs="Arial"/>
                <w:szCs w:val="20"/>
              </w:rPr>
              <w:t xml:space="preserve">[naam] </w:t>
            </w:r>
          </w:p>
          <w:p w:rsidR="00226FAB" w:rsidRDefault="00226FAB" w:rsidP="00931E5E">
            <w:r w:rsidRPr="009353BC">
              <w:rPr>
                <w:rFonts w:cs="Arial"/>
                <w:szCs w:val="20"/>
              </w:rPr>
              <w:t>[telefoonnummer]</w:t>
            </w:r>
          </w:p>
          <w:p w:rsidR="00226FAB" w:rsidRPr="009353BC" w:rsidRDefault="00226FAB" w:rsidP="00931E5E">
            <w:pPr>
              <w:rPr>
                <w:b/>
              </w:rPr>
            </w:pPr>
          </w:p>
          <w:p w:rsidR="00226FAB" w:rsidRPr="009353BC" w:rsidRDefault="00226FAB" w:rsidP="00931E5E">
            <w:pPr>
              <w:rPr>
                <w:b/>
              </w:rPr>
            </w:pPr>
            <w:r w:rsidRPr="009353BC">
              <w:rPr>
                <w:b/>
              </w:rPr>
              <w:t>Projectleider</w:t>
            </w:r>
          </w:p>
          <w:p w:rsidR="00226FAB" w:rsidRPr="009353BC" w:rsidRDefault="00226FAB" w:rsidP="00931E5E">
            <w:pPr>
              <w:rPr>
                <w:rFonts w:cs="Arial"/>
                <w:szCs w:val="20"/>
              </w:rPr>
            </w:pPr>
            <w:r w:rsidRPr="009353BC">
              <w:rPr>
                <w:rFonts w:cs="Arial"/>
                <w:szCs w:val="20"/>
              </w:rPr>
              <w:t xml:space="preserve">[naam] </w:t>
            </w:r>
          </w:p>
          <w:p w:rsidR="00226FAB" w:rsidRDefault="00226FAB" w:rsidP="00931E5E">
            <w:r w:rsidRPr="009353BC">
              <w:rPr>
                <w:rFonts w:cs="Arial"/>
                <w:szCs w:val="20"/>
              </w:rPr>
              <w:t>[telefoonnummer]</w:t>
            </w:r>
          </w:p>
          <w:p w:rsidR="00226FAB" w:rsidRDefault="00226FAB" w:rsidP="00931E5E"/>
        </w:tc>
        <w:tc>
          <w:tcPr>
            <w:tcW w:w="4678" w:type="dxa"/>
            <w:gridSpan w:val="3"/>
            <w:shd w:val="clear" w:color="auto" w:fill="auto"/>
          </w:tcPr>
          <w:p w:rsidR="00226FAB" w:rsidRPr="009353BC" w:rsidRDefault="00226FAB" w:rsidP="00931E5E">
            <w:pPr>
              <w:rPr>
                <w:b/>
              </w:rPr>
            </w:pPr>
            <w:r w:rsidRPr="009353BC">
              <w:rPr>
                <w:b/>
              </w:rPr>
              <w:t>Ziekenhuizen:</w:t>
            </w:r>
          </w:p>
          <w:p w:rsidR="00226FAB" w:rsidRPr="009353BC" w:rsidRDefault="00226FAB" w:rsidP="00226FAB">
            <w:pPr>
              <w:numPr>
                <w:ilvl w:val="0"/>
                <w:numId w:val="39"/>
              </w:numPr>
              <w:spacing w:line="288" w:lineRule="atLeast"/>
              <w:textAlignment w:val="baseline"/>
              <w:rPr>
                <w:rFonts w:cs="Arial"/>
                <w:sz w:val="18"/>
                <w:szCs w:val="18"/>
                <w:u w:val="single"/>
              </w:rPr>
            </w:pPr>
            <w:hyperlink r:id="rId17" w:history="1">
              <w:r w:rsidRPr="009353BC">
                <w:rPr>
                  <w:rFonts w:cs="Arial"/>
                  <w:szCs w:val="20"/>
                  <w:u w:val="single"/>
                  <w:bdr w:val="none" w:sz="0" w:space="0" w:color="auto" w:frame="1"/>
                </w:rPr>
                <w:t xml:space="preserve">Onze Lieve </w:t>
              </w:r>
              <w:proofErr w:type="spellStart"/>
              <w:r w:rsidRPr="009353BC">
                <w:rPr>
                  <w:rFonts w:cs="Arial"/>
                  <w:szCs w:val="20"/>
                  <w:u w:val="single"/>
                  <w:bdr w:val="none" w:sz="0" w:space="0" w:color="auto" w:frame="1"/>
                </w:rPr>
                <w:t>Vrouwe</w:t>
              </w:r>
              <w:proofErr w:type="spellEnd"/>
              <w:r w:rsidRPr="009353BC">
                <w:rPr>
                  <w:rFonts w:cs="Arial"/>
                  <w:szCs w:val="20"/>
                  <w:u w:val="single"/>
                  <w:bdr w:val="none" w:sz="0" w:space="0" w:color="auto" w:frame="1"/>
                </w:rPr>
                <w:t xml:space="preserve"> Gasthuis</w:t>
              </w:r>
            </w:hyperlink>
            <w:r w:rsidRPr="009353BC">
              <w:rPr>
                <w:rFonts w:cs="Arial"/>
                <w:szCs w:val="20"/>
                <w:u w:val="single"/>
              </w:rPr>
              <w:t xml:space="preserve"> (Oost)</w:t>
            </w:r>
          </w:p>
          <w:p w:rsidR="00226FAB" w:rsidRPr="009353BC" w:rsidRDefault="00226FAB" w:rsidP="00931E5E">
            <w:pPr>
              <w:spacing w:line="288" w:lineRule="atLeast"/>
              <w:ind w:left="720"/>
              <w:textAlignment w:val="baseline"/>
              <w:rPr>
                <w:rFonts w:cs="Arial"/>
                <w:sz w:val="18"/>
                <w:szCs w:val="18"/>
              </w:rPr>
            </w:pPr>
            <w:r w:rsidRPr="009353BC">
              <w:rPr>
                <w:rFonts w:cs="Arial"/>
                <w:sz w:val="18"/>
                <w:szCs w:val="18"/>
              </w:rPr>
              <w:t>Oosterpark 9, 1091AC</w:t>
            </w:r>
            <w:r w:rsidRPr="009353BC">
              <w:rPr>
                <w:rFonts w:cs="Arial"/>
                <w:sz w:val="18"/>
                <w:szCs w:val="18"/>
              </w:rPr>
              <w:br/>
              <w:t xml:space="preserve">Amsterdam Oost </w:t>
            </w:r>
          </w:p>
          <w:p w:rsidR="00226FAB" w:rsidRPr="009353BC" w:rsidRDefault="00226FAB" w:rsidP="00931E5E">
            <w:pPr>
              <w:spacing w:line="288" w:lineRule="atLeast"/>
              <w:ind w:left="720"/>
              <w:textAlignment w:val="baseline"/>
              <w:rPr>
                <w:rFonts w:cs="Arial"/>
                <w:sz w:val="18"/>
                <w:szCs w:val="18"/>
              </w:rPr>
            </w:pPr>
            <w:r w:rsidRPr="009353BC">
              <w:rPr>
                <w:rFonts w:cs="Arial"/>
                <w:sz w:val="18"/>
                <w:szCs w:val="18"/>
              </w:rPr>
              <w:t xml:space="preserve">Tel: </w:t>
            </w:r>
            <w:r w:rsidRPr="009353BC">
              <w:rPr>
                <w:rFonts w:cs="Arial"/>
                <w:color w:val="1002C4"/>
                <w:sz w:val="18"/>
                <w:szCs w:val="18"/>
              </w:rPr>
              <w:t>020-599 9111</w:t>
            </w:r>
          </w:p>
          <w:p w:rsidR="00226FAB" w:rsidRPr="009353BC" w:rsidRDefault="00226FAB" w:rsidP="00931E5E">
            <w:pPr>
              <w:spacing w:line="288" w:lineRule="atLeast"/>
              <w:textAlignment w:val="baseline"/>
              <w:rPr>
                <w:rFonts w:cs="Arial"/>
                <w:szCs w:val="20"/>
              </w:rPr>
            </w:pPr>
          </w:p>
          <w:p w:rsidR="00226FAB" w:rsidRPr="009353BC" w:rsidRDefault="00226FAB" w:rsidP="00226FAB">
            <w:pPr>
              <w:numPr>
                <w:ilvl w:val="0"/>
                <w:numId w:val="39"/>
              </w:numPr>
              <w:spacing w:line="288" w:lineRule="atLeast"/>
              <w:textAlignment w:val="baseline"/>
              <w:rPr>
                <w:rFonts w:cs="Arial"/>
                <w:sz w:val="18"/>
                <w:szCs w:val="18"/>
                <w:u w:val="single"/>
              </w:rPr>
            </w:pPr>
            <w:hyperlink r:id="rId18" w:history="1">
              <w:r w:rsidRPr="009353BC">
                <w:rPr>
                  <w:rFonts w:cs="Arial"/>
                  <w:szCs w:val="20"/>
                  <w:u w:val="single"/>
                  <w:bdr w:val="none" w:sz="0" w:space="0" w:color="auto" w:frame="1"/>
                </w:rPr>
                <w:t xml:space="preserve">Onze Lieve </w:t>
              </w:r>
              <w:proofErr w:type="spellStart"/>
              <w:r w:rsidRPr="009353BC">
                <w:rPr>
                  <w:rFonts w:cs="Arial"/>
                  <w:szCs w:val="20"/>
                  <w:u w:val="single"/>
                  <w:bdr w:val="none" w:sz="0" w:space="0" w:color="auto" w:frame="1"/>
                </w:rPr>
                <w:t>Vrouwe</w:t>
              </w:r>
              <w:proofErr w:type="spellEnd"/>
              <w:r w:rsidRPr="009353BC">
                <w:rPr>
                  <w:rFonts w:cs="Arial"/>
                  <w:szCs w:val="20"/>
                  <w:u w:val="single"/>
                  <w:bdr w:val="none" w:sz="0" w:space="0" w:color="auto" w:frame="1"/>
                </w:rPr>
                <w:t xml:space="preserve"> Gasthuis</w:t>
              </w:r>
            </w:hyperlink>
            <w:r w:rsidRPr="009353BC">
              <w:rPr>
                <w:rFonts w:cs="Arial"/>
                <w:szCs w:val="20"/>
                <w:u w:val="single"/>
              </w:rPr>
              <w:t xml:space="preserve"> (West)</w:t>
            </w:r>
          </w:p>
          <w:p w:rsidR="00226FAB" w:rsidRPr="009353BC" w:rsidRDefault="00226FAB" w:rsidP="00931E5E">
            <w:pPr>
              <w:spacing w:line="288" w:lineRule="atLeast"/>
              <w:ind w:left="720"/>
              <w:textAlignment w:val="baseline"/>
              <w:rPr>
                <w:rFonts w:cs="Arial"/>
                <w:sz w:val="18"/>
                <w:szCs w:val="18"/>
              </w:rPr>
            </w:pPr>
            <w:r w:rsidRPr="009353BC">
              <w:rPr>
                <w:rFonts w:cs="Arial"/>
                <w:sz w:val="18"/>
                <w:szCs w:val="18"/>
              </w:rPr>
              <w:t xml:space="preserve">Jan </w:t>
            </w:r>
            <w:proofErr w:type="spellStart"/>
            <w:r w:rsidRPr="009353BC">
              <w:rPr>
                <w:rFonts w:cs="Arial"/>
                <w:sz w:val="18"/>
                <w:szCs w:val="18"/>
              </w:rPr>
              <w:t>Tooropstraat</w:t>
            </w:r>
            <w:proofErr w:type="spellEnd"/>
            <w:r w:rsidRPr="009353BC">
              <w:rPr>
                <w:rFonts w:cs="Arial"/>
                <w:sz w:val="18"/>
                <w:szCs w:val="18"/>
              </w:rPr>
              <w:t xml:space="preserve"> 164, 1061AE</w:t>
            </w:r>
            <w:r w:rsidRPr="009353BC">
              <w:rPr>
                <w:rFonts w:cs="Arial"/>
                <w:sz w:val="18"/>
                <w:szCs w:val="18"/>
              </w:rPr>
              <w:br/>
              <w:t>Amsterdam</w:t>
            </w:r>
          </w:p>
          <w:p w:rsidR="00226FAB" w:rsidRPr="009353BC" w:rsidRDefault="00226FAB" w:rsidP="00931E5E">
            <w:pPr>
              <w:spacing w:line="288" w:lineRule="atLeast"/>
              <w:ind w:left="720"/>
              <w:textAlignment w:val="baseline"/>
              <w:rPr>
                <w:rFonts w:cs="Arial"/>
                <w:color w:val="1002C4"/>
                <w:sz w:val="18"/>
                <w:szCs w:val="18"/>
              </w:rPr>
            </w:pPr>
            <w:r w:rsidRPr="009353BC">
              <w:rPr>
                <w:rFonts w:cs="Arial"/>
                <w:sz w:val="18"/>
                <w:szCs w:val="18"/>
              </w:rPr>
              <w:t xml:space="preserve">Tel: </w:t>
            </w:r>
            <w:r w:rsidRPr="009353BC">
              <w:rPr>
                <w:rFonts w:cs="Arial"/>
                <w:color w:val="1002C4"/>
                <w:sz w:val="18"/>
                <w:szCs w:val="18"/>
              </w:rPr>
              <w:t>020-510 8911</w:t>
            </w:r>
          </w:p>
          <w:p w:rsidR="00226FAB" w:rsidRPr="009353BC" w:rsidRDefault="00226FAB" w:rsidP="00931E5E">
            <w:pPr>
              <w:spacing w:line="288" w:lineRule="atLeast"/>
              <w:ind w:left="720"/>
              <w:textAlignment w:val="baseline"/>
              <w:rPr>
                <w:rFonts w:cs="Arial"/>
                <w:sz w:val="18"/>
                <w:szCs w:val="18"/>
              </w:rPr>
            </w:pPr>
          </w:p>
          <w:p w:rsidR="00226FAB" w:rsidRPr="009353BC" w:rsidRDefault="00226FAB" w:rsidP="00226FAB">
            <w:pPr>
              <w:numPr>
                <w:ilvl w:val="0"/>
                <w:numId w:val="39"/>
              </w:numPr>
              <w:spacing w:line="288" w:lineRule="atLeast"/>
              <w:textAlignment w:val="baseline"/>
              <w:rPr>
                <w:rFonts w:cs="Arial"/>
                <w:szCs w:val="20"/>
              </w:rPr>
            </w:pPr>
            <w:hyperlink r:id="rId19" w:history="1">
              <w:proofErr w:type="spellStart"/>
              <w:r w:rsidRPr="009353BC">
                <w:rPr>
                  <w:rFonts w:cs="Arial"/>
                  <w:szCs w:val="20"/>
                  <w:u w:val="single"/>
                  <w:bdr w:val="none" w:sz="0" w:space="0" w:color="auto" w:frame="1"/>
                </w:rPr>
                <w:t>BovenIJ</w:t>
              </w:r>
              <w:proofErr w:type="spellEnd"/>
              <w:r w:rsidRPr="009353BC">
                <w:rPr>
                  <w:rFonts w:cs="Arial"/>
                  <w:szCs w:val="20"/>
                  <w:u w:val="single"/>
                  <w:bdr w:val="none" w:sz="0" w:space="0" w:color="auto" w:frame="1"/>
                </w:rPr>
                <w:t xml:space="preserve"> Ziekenhuis</w:t>
              </w:r>
            </w:hyperlink>
            <w:r w:rsidRPr="009353BC">
              <w:rPr>
                <w:rFonts w:cs="Arial"/>
                <w:szCs w:val="20"/>
              </w:rPr>
              <w:t xml:space="preserve"> </w:t>
            </w:r>
          </w:p>
          <w:p w:rsidR="00226FAB" w:rsidRPr="009353BC" w:rsidRDefault="00226FAB" w:rsidP="00931E5E">
            <w:pPr>
              <w:spacing w:line="288" w:lineRule="atLeast"/>
              <w:ind w:left="720"/>
              <w:textAlignment w:val="baseline"/>
              <w:rPr>
                <w:rFonts w:cs="Arial"/>
                <w:sz w:val="18"/>
                <w:szCs w:val="18"/>
              </w:rPr>
            </w:pPr>
            <w:r w:rsidRPr="009353BC">
              <w:rPr>
                <w:rFonts w:cs="Arial"/>
                <w:sz w:val="18"/>
                <w:szCs w:val="18"/>
              </w:rPr>
              <w:t>Statenjachtstraat 1, 1034CS</w:t>
            </w:r>
            <w:r w:rsidRPr="009353BC">
              <w:rPr>
                <w:rFonts w:cs="Arial"/>
                <w:sz w:val="18"/>
                <w:szCs w:val="18"/>
              </w:rPr>
              <w:br/>
              <w:t>Amsterdam Noord</w:t>
            </w:r>
          </w:p>
          <w:p w:rsidR="00226FAB" w:rsidRPr="009353BC" w:rsidRDefault="00226FAB" w:rsidP="00931E5E">
            <w:pPr>
              <w:spacing w:line="288" w:lineRule="atLeast"/>
              <w:ind w:left="720"/>
              <w:textAlignment w:val="baseline"/>
              <w:rPr>
                <w:rFonts w:cs="Arial"/>
                <w:color w:val="1002C4"/>
                <w:sz w:val="18"/>
                <w:szCs w:val="18"/>
              </w:rPr>
            </w:pPr>
            <w:r w:rsidRPr="009353BC">
              <w:rPr>
                <w:rFonts w:cs="Arial"/>
                <w:sz w:val="18"/>
                <w:szCs w:val="18"/>
              </w:rPr>
              <w:t xml:space="preserve">Tel: </w:t>
            </w:r>
            <w:r w:rsidRPr="009353BC">
              <w:rPr>
                <w:rFonts w:cs="Arial"/>
                <w:color w:val="1002C4"/>
                <w:sz w:val="18"/>
                <w:szCs w:val="18"/>
              </w:rPr>
              <w:t>020-634 6346</w:t>
            </w:r>
          </w:p>
          <w:p w:rsidR="00226FAB" w:rsidRPr="009353BC" w:rsidRDefault="00226FAB" w:rsidP="00931E5E">
            <w:pPr>
              <w:spacing w:line="288" w:lineRule="atLeast"/>
              <w:ind w:left="720"/>
              <w:textAlignment w:val="baseline"/>
              <w:rPr>
                <w:rFonts w:cs="Arial"/>
                <w:sz w:val="18"/>
                <w:szCs w:val="18"/>
              </w:rPr>
            </w:pPr>
          </w:p>
          <w:p w:rsidR="00226FAB" w:rsidRPr="009353BC" w:rsidRDefault="00226FAB" w:rsidP="00226FAB">
            <w:pPr>
              <w:numPr>
                <w:ilvl w:val="0"/>
                <w:numId w:val="39"/>
              </w:numPr>
              <w:spacing w:line="288" w:lineRule="atLeast"/>
              <w:textAlignment w:val="baseline"/>
              <w:rPr>
                <w:rFonts w:cs="Arial"/>
                <w:szCs w:val="20"/>
              </w:rPr>
            </w:pPr>
            <w:hyperlink r:id="rId20" w:history="1">
              <w:r w:rsidRPr="009353BC">
                <w:rPr>
                  <w:rFonts w:cs="Arial"/>
                  <w:szCs w:val="20"/>
                  <w:u w:val="single"/>
                  <w:bdr w:val="none" w:sz="0" w:space="0" w:color="auto" w:frame="1"/>
                </w:rPr>
                <w:t>VU Medisch Centrum</w:t>
              </w:r>
            </w:hyperlink>
            <w:r w:rsidRPr="009353BC">
              <w:rPr>
                <w:rFonts w:cs="Arial"/>
                <w:szCs w:val="20"/>
              </w:rPr>
              <w:t xml:space="preserve"> </w:t>
            </w:r>
          </w:p>
          <w:p w:rsidR="00226FAB" w:rsidRPr="009353BC" w:rsidRDefault="00226FAB" w:rsidP="00931E5E">
            <w:pPr>
              <w:spacing w:line="288" w:lineRule="atLeast"/>
              <w:ind w:left="720"/>
              <w:textAlignment w:val="baseline"/>
              <w:rPr>
                <w:rFonts w:cs="Arial"/>
                <w:sz w:val="18"/>
                <w:szCs w:val="18"/>
              </w:rPr>
            </w:pPr>
            <w:r w:rsidRPr="009353BC">
              <w:rPr>
                <w:rFonts w:cs="Arial"/>
                <w:sz w:val="18"/>
                <w:szCs w:val="18"/>
              </w:rPr>
              <w:t>De Boelelaan 1117, 1081HV</w:t>
            </w:r>
            <w:r w:rsidRPr="009353BC">
              <w:rPr>
                <w:rFonts w:cs="Arial"/>
                <w:sz w:val="18"/>
                <w:szCs w:val="18"/>
              </w:rPr>
              <w:br/>
              <w:t>Amsterdam Zuid</w:t>
            </w:r>
          </w:p>
          <w:p w:rsidR="00226FAB" w:rsidRPr="009353BC" w:rsidRDefault="00226FAB" w:rsidP="00931E5E">
            <w:pPr>
              <w:spacing w:line="288" w:lineRule="atLeast"/>
              <w:ind w:left="720"/>
              <w:textAlignment w:val="baseline"/>
              <w:rPr>
                <w:rFonts w:cs="Arial"/>
                <w:sz w:val="18"/>
                <w:szCs w:val="18"/>
              </w:rPr>
            </w:pPr>
          </w:p>
          <w:p w:rsidR="00226FAB" w:rsidRPr="009353BC" w:rsidRDefault="00226FAB" w:rsidP="00226FAB">
            <w:pPr>
              <w:numPr>
                <w:ilvl w:val="0"/>
                <w:numId w:val="39"/>
              </w:numPr>
              <w:spacing w:line="288" w:lineRule="atLeast"/>
              <w:textAlignment w:val="baseline"/>
              <w:rPr>
                <w:rFonts w:cs="Arial"/>
                <w:szCs w:val="20"/>
              </w:rPr>
            </w:pPr>
            <w:r w:rsidRPr="009353BC">
              <w:rPr>
                <w:rFonts w:cs="Arial"/>
                <w:sz w:val="18"/>
                <w:szCs w:val="18"/>
              </w:rPr>
              <w:t xml:space="preserve">Tel: </w:t>
            </w:r>
            <w:r w:rsidRPr="009353BC">
              <w:rPr>
                <w:rFonts w:cs="Arial"/>
                <w:color w:val="1002C4"/>
                <w:sz w:val="18"/>
                <w:szCs w:val="18"/>
              </w:rPr>
              <w:t>020-444 4444</w:t>
            </w:r>
            <w:hyperlink r:id="rId21" w:history="1">
              <w:r w:rsidRPr="009353BC">
                <w:rPr>
                  <w:rFonts w:cs="Arial"/>
                  <w:szCs w:val="20"/>
                  <w:u w:val="single"/>
                  <w:bdr w:val="none" w:sz="0" w:space="0" w:color="auto" w:frame="1"/>
                </w:rPr>
                <w:t>Academisch Medisch Centrum (AMC)</w:t>
              </w:r>
            </w:hyperlink>
          </w:p>
          <w:p w:rsidR="00226FAB" w:rsidRPr="009353BC" w:rsidRDefault="00226FAB" w:rsidP="00931E5E">
            <w:pPr>
              <w:spacing w:line="288" w:lineRule="atLeast"/>
              <w:ind w:left="720"/>
              <w:textAlignment w:val="baseline"/>
              <w:rPr>
                <w:rFonts w:cs="Arial"/>
                <w:sz w:val="18"/>
                <w:szCs w:val="18"/>
              </w:rPr>
            </w:pPr>
            <w:proofErr w:type="spellStart"/>
            <w:r w:rsidRPr="009353BC">
              <w:rPr>
                <w:rFonts w:cs="Arial"/>
                <w:sz w:val="18"/>
                <w:szCs w:val="18"/>
              </w:rPr>
              <w:t>Meibergdreef</w:t>
            </w:r>
            <w:proofErr w:type="spellEnd"/>
            <w:r w:rsidRPr="009353BC">
              <w:rPr>
                <w:rFonts w:cs="Arial"/>
                <w:sz w:val="18"/>
                <w:szCs w:val="18"/>
              </w:rPr>
              <w:t xml:space="preserve"> 9, 1105 AZ</w:t>
            </w:r>
          </w:p>
          <w:p w:rsidR="00226FAB" w:rsidRPr="009353BC" w:rsidRDefault="00226FAB" w:rsidP="00931E5E">
            <w:pPr>
              <w:spacing w:line="288" w:lineRule="atLeast"/>
              <w:ind w:left="720"/>
              <w:textAlignment w:val="baseline"/>
              <w:rPr>
                <w:rFonts w:cs="Arial"/>
                <w:sz w:val="18"/>
                <w:szCs w:val="18"/>
              </w:rPr>
            </w:pPr>
            <w:r w:rsidRPr="009353BC">
              <w:rPr>
                <w:rFonts w:cs="Arial"/>
                <w:sz w:val="18"/>
                <w:szCs w:val="18"/>
              </w:rPr>
              <w:t>Amsterdam Zuidoost</w:t>
            </w:r>
          </w:p>
          <w:p w:rsidR="00226FAB" w:rsidRPr="009353BC" w:rsidRDefault="00226FAB" w:rsidP="00931E5E">
            <w:pPr>
              <w:spacing w:line="288" w:lineRule="atLeast"/>
              <w:ind w:left="720"/>
              <w:textAlignment w:val="baseline"/>
              <w:rPr>
                <w:rFonts w:cs="Arial"/>
                <w:sz w:val="18"/>
                <w:szCs w:val="18"/>
              </w:rPr>
            </w:pPr>
            <w:r w:rsidRPr="009353BC">
              <w:rPr>
                <w:rFonts w:cs="Arial"/>
                <w:sz w:val="18"/>
                <w:szCs w:val="18"/>
              </w:rPr>
              <w:lastRenderedPageBreak/>
              <w:t xml:space="preserve">Telefoon: </w:t>
            </w:r>
            <w:r w:rsidRPr="009353BC">
              <w:rPr>
                <w:rFonts w:cs="Arial"/>
                <w:color w:val="1002C4"/>
                <w:sz w:val="18"/>
                <w:szCs w:val="18"/>
              </w:rPr>
              <w:t>020-566 9111</w:t>
            </w:r>
          </w:p>
          <w:p w:rsidR="00226FAB" w:rsidRPr="009353BC" w:rsidRDefault="00226FAB" w:rsidP="00931E5E">
            <w:pPr>
              <w:spacing w:line="288" w:lineRule="atLeast"/>
              <w:textAlignment w:val="baseline"/>
              <w:rPr>
                <w:rFonts w:ascii="inherit" w:hAnsi="inherit" w:cs="Arial"/>
                <w:color w:val="516866"/>
                <w:szCs w:val="20"/>
              </w:rPr>
            </w:pPr>
          </w:p>
        </w:tc>
      </w:tr>
    </w:tbl>
    <w:p w:rsidR="00226FAB" w:rsidRDefault="00226FAB" w:rsidP="00226FAB"/>
    <w:p w:rsidR="00226FAB" w:rsidRPr="008663E4" w:rsidRDefault="00226FAB" w:rsidP="00226FAB">
      <w:pPr>
        <w:pStyle w:val="Kop1"/>
      </w:pPr>
      <w:bookmarkStart w:id="90" w:name="_Toc23411892"/>
      <w:bookmarkStart w:id="91" w:name="_Toc27383423"/>
      <w:r>
        <w:t xml:space="preserve">Bijlage 3 </w:t>
      </w:r>
      <w:r w:rsidRPr="00ED5752">
        <w:t>Locaties ziekenhuizen met Spoedeisende</w:t>
      </w:r>
      <w:r w:rsidRPr="008663E4">
        <w:t xml:space="preserve"> Eerste Hulp</w:t>
      </w:r>
      <w:bookmarkEnd w:id="90"/>
      <w:bookmarkEnd w:id="91"/>
      <w:r w:rsidRPr="008663E4">
        <w:t xml:space="preserve"> </w:t>
      </w:r>
    </w:p>
    <w:p w:rsidR="00226FAB" w:rsidRDefault="00226FAB" w:rsidP="00226FAB"/>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7"/>
        <w:gridCol w:w="5826"/>
      </w:tblGrid>
      <w:tr w:rsidR="00226FAB" w:rsidTr="00931E5E">
        <w:tc>
          <w:tcPr>
            <w:tcW w:w="4106" w:type="dxa"/>
            <w:shd w:val="clear" w:color="auto" w:fill="auto"/>
          </w:tcPr>
          <w:p w:rsidR="00226FAB" w:rsidRPr="009353BC" w:rsidRDefault="00226FAB" w:rsidP="00931E5E">
            <w:pPr>
              <w:rPr>
                <w:b/>
              </w:rPr>
            </w:pPr>
            <w:r w:rsidRPr="009353BC">
              <w:rPr>
                <w:b/>
              </w:rPr>
              <w:t>OLVG locatie Oost</w:t>
            </w:r>
          </w:p>
          <w:p w:rsidR="00226FAB" w:rsidRDefault="00226FAB" w:rsidP="00931E5E">
            <w:r>
              <w:t>Oosterpark  9</w:t>
            </w:r>
          </w:p>
          <w:p w:rsidR="00226FAB" w:rsidRDefault="00226FAB" w:rsidP="00931E5E">
            <w:r>
              <w:t>1091 AC  Amsterdam</w:t>
            </w:r>
          </w:p>
          <w:p w:rsidR="00226FAB" w:rsidRDefault="00226FAB" w:rsidP="00931E5E">
            <w:r>
              <w:t>020 599 9111</w:t>
            </w:r>
            <w:r>
              <w:br/>
            </w:r>
            <w:r w:rsidRPr="009353BC">
              <w:rPr>
                <w:color w:val="FF0000"/>
              </w:rPr>
              <w:t>Spoedeisende Eerste Hulp 24 uur geopend</w:t>
            </w:r>
          </w:p>
        </w:tc>
        <w:tc>
          <w:tcPr>
            <w:tcW w:w="5387" w:type="dxa"/>
            <w:shd w:val="clear" w:color="auto" w:fill="auto"/>
          </w:tcPr>
          <w:p w:rsidR="00226FAB" w:rsidRDefault="00226FAB" w:rsidP="00931E5E">
            <w:r w:rsidRPr="002C0151">
              <w:rPr>
                <w:noProof/>
                <w:lang w:eastAsia="nl-NL"/>
              </w:rPr>
              <w:drawing>
                <wp:inline distT="0" distB="0" distL="0" distR="0" wp14:anchorId="31C5AD3F" wp14:editId="079427C7">
                  <wp:extent cx="3513455" cy="3236595"/>
                  <wp:effectExtent l="0" t="0" r="0" b="1905"/>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13455" cy="3236595"/>
                          </a:xfrm>
                          <a:prstGeom prst="rect">
                            <a:avLst/>
                          </a:prstGeom>
                          <a:noFill/>
                          <a:ln>
                            <a:noFill/>
                          </a:ln>
                        </pic:spPr>
                      </pic:pic>
                    </a:graphicData>
                  </a:graphic>
                </wp:inline>
              </w:drawing>
            </w:r>
          </w:p>
        </w:tc>
      </w:tr>
      <w:tr w:rsidR="00226FAB" w:rsidTr="00931E5E">
        <w:tc>
          <w:tcPr>
            <w:tcW w:w="4106" w:type="dxa"/>
            <w:shd w:val="clear" w:color="auto" w:fill="auto"/>
          </w:tcPr>
          <w:p w:rsidR="00226FAB" w:rsidRPr="00BD6AAB" w:rsidRDefault="00226FAB" w:rsidP="00931E5E">
            <w:pPr>
              <w:rPr>
                <w:b/>
              </w:rPr>
            </w:pPr>
            <w:r w:rsidRPr="00BD6AAB">
              <w:rPr>
                <w:b/>
              </w:rPr>
              <w:t>OLVG locatie West</w:t>
            </w:r>
          </w:p>
          <w:p w:rsidR="00226FAB" w:rsidRPr="003C72E6" w:rsidRDefault="00226FAB" w:rsidP="00931E5E">
            <w:r w:rsidRPr="003C72E6">
              <w:t xml:space="preserve">Jan </w:t>
            </w:r>
            <w:proofErr w:type="spellStart"/>
            <w:r w:rsidRPr="003C72E6">
              <w:t>Tooropstraat</w:t>
            </w:r>
            <w:proofErr w:type="spellEnd"/>
            <w:r w:rsidRPr="003C72E6">
              <w:t xml:space="preserve"> 164</w:t>
            </w:r>
          </w:p>
          <w:p w:rsidR="00226FAB" w:rsidRDefault="00226FAB" w:rsidP="00931E5E">
            <w:r>
              <w:t>1061 AE  Amsterdam</w:t>
            </w:r>
          </w:p>
          <w:p w:rsidR="00226FAB" w:rsidRDefault="00226FAB" w:rsidP="00931E5E">
            <w:r>
              <w:t>020 510 8911</w:t>
            </w:r>
            <w:r>
              <w:br/>
            </w:r>
            <w:r w:rsidRPr="009353BC">
              <w:rPr>
                <w:color w:val="FF0000"/>
              </w:rPr>
              <w:t>Spoedeisende Eerste Hulp 24 uur geopend</w:t>
            </w:r>
          </w:p>
        </w:tc>
        <w:tc>
          <w:tcPr>
            <w:tcW w:w="5387" w:type="dxa"/>
            <w:shd w:val="clear" w:color="auto" w:fill="auto"/>
          </w:tcPr>
          <w:p w:rsidR="00226FAB" w:rsidRDefault="00226FAB" w:rsidP="00931E5E">
            <w:r w:rsidRPr="002C0151">
              <w:rPr>
                <w:noProof/>
                <w:lang w:eastAsia="nl-NL"/>
              </w:rPr>
              <w:drawing>
                <wp:inline distT="0" distB="0" distL="0" distR="0" wp14:anchorId="2C6BFB96" wp14:editId="459F855B">
                  <wp:extent cx="3513455" cy="3248660"/>
                  <wp:effectExtent l="0" t="0" r="0" b="889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23">
                            <a:extLst>
                              <a:ext uri="{28A0092B-C50C-407E-A947-70E740481C1C}">
                                <a14:useLocalDpi xmlns:a14="http://schemas.microsoft.com/office/drawing/2010/main" val="0"/>
                              </a:ext>
                            </a:extLst>
                          </a:blip>
                          <a:srcRect r="5009"/>
                          <a:stretch>
                            <a:fillRect/>
                          </a:stretch>
                        </pic:blipFill>
                        <pic:spPr bwMode="auto">
                          <a:xfrm>
                            <a:off x="0" y="0"/>
                            <a:ext cx="3513455" cy="3248660"/>
                          </a:xfrm>
                          <a:prstGeom prst="rect">
                            <a:avLst/>
                          </a:prstGeom>
                          <a:noFill/>
                          <a:ln>
                            <a:noFill/>
                          </a:ln>
                        </pic:spPr>
                      </pic:pic>
                    </a:graphicData>
                  </a:graphic>
                </wp:inline>
              </w:drawing>
            </w:r>
          </w:p>
        </w:tc>
      </w:tr>
      <w:tr w:rsidR="00226FAB" w:rsidTr="00931E5E">
        <w:tc>
          <w:tcPr>
            <w:tcW w:w="4106" w:type="dxa"/>
            <w:shd w:val="clear" w:color="auto" w:fill="auto"/>
          </w:tcPr>
          <w:p w:rsidR="00226FAB" w:rsidRPr="009353BC" w:rsidRDefault="00226FAB" w:rsidP="00931E5E">
            <w:pPr>
              <w:rPr>
                <w:b/>
              </w:rPr>
            </w:pPr>
            <w:r w:rsidRPr="009353BC">
              <w:rPr>
                <w:b/>
              </w:rPr>
              <w:lastRenderedPageBreak/>
              <w:t>Boven IJ Ziekenhuis</w:t>
            </w:r>
          </w:p>
          <w:p w:rsidR="00226FAB" w:rsidRDefault="00226FAB" w:rsidP="00931E5E">
            <w:r>
              <w:t>Statenjachtstraat 1</w:t>
            </w:r>
          </w:p>
          <w:p w:rsidR="00226FAB" w:rsidRDefault="00226FAB" w:rsidP="00931E5E">
            <w:r>
              <w:t>1034 CS  Amsterdam</w:t>
            </w:r>
          </w:p>
          <w:p w:rsidR="00226FAB" w:rsidRDefault="00226FAB" w:rsidP="00931E5E">
            <w:r>
              <w:t>020 634 6346</w:t>
            </w:r>
            <w:r>
              <w:br/>
            </w:r>
            <w:r w:rsidRPr="009353BC">
              <w:rPr>
                <w:color w:val="FF0000"/>
              </w:rPr>
              <w:t>Spoedeisende Eerste Hulp</w:t>
            </w:r>
          </w:p>
        </w:tc>
        <w:tc>
          <w:tcPr>
            <w:tcW w:w="5387" w:type="dxa"/>
            <w:shd w:val="clear" w:color="auto" w:fill="auto"/>
          </w:tcPr>
          <w:p w:rsidR="00226FAB" w:rsidRDefault="00226FAB" w:rsidP="00931E5E">
            <w:r w:rsidRPr="002C0151">
              <w:rPr>
                <w:noProof/>
                <w:lang w:eastAsia="nl-NL"/>
              </w:rPr>
              <w:drawing>
                <wp:inline distT="0" distB="0" distL="0" distR="0" wp14:anchorId="7BB46B4D" wp14:editId="5385516C">
                  <wp:extent cx="3549015" cy="3248660"/>
                  <wp:effectExtent l="0" t="0" r="0" b="889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24">
                            <a:extLst>
                              <a:ext uri="{28A0092B-C50C-407E-A947-70E740481C1C}">
                                <a14:useLocalDpi xmlns:a14="http://schemas.microsoft.com/office/drawing/2010/main" val="0"/>
                              </a:ext>
                            </a:extLst>
                          </a:blip>
                          <a:srcRect r="4117"/>
                          <a:stretch>
                            <a:fillRect/>
                          </a:stretch>
                        </pic:blipFill>
                        <pic:spPr bwMode="auto">
                          <a:xfrm>
                            <a:off x="0" y="0"/>
                            <a:ext cx="3549015" cy="3248660"/>
                          </a:xfrm>
                          <a:prstGeom prst="rect">
                            <a:avLst/>
                          </a:prstGeom>
                          <a:noFill/>
                          <a:ln>
                            <a:noFill/>
                          </a:ln>
                        </pic:spPr>
                      </pic:pic>
                    </a:graphicData>
                  </a:graphic>
                </wp:inline>
              </w:drawing>
            </w:r>
          </w:p>
        </w:tc>
      </w:tr>
      <w:tr w:rsidR="00226FAB" w:rsidTr="00931E5E">
        <w:tc>
          <w:tcPr>
            <w:tcW w:w="4106" w:type="dxa"/>
            <w:shd w:val="clear" w:color="auto" w:fill="auto"/>
          </w:tcPr>
          <w:p w:rsidR="00226FAB" w:rsidRPr="009353BC" w:rsidRDefault="00226FAB" w:rsidP="00931E5E">
            <w:pPr>
              <w:rPr>
                <w:b/>
              </w:rPr>
            </w:pPr>
            <w:r w:rsidRPr="009353BC">
              <w:rPr>
                <w:b/>
              </w:rPr>
              <w:t>Amsterdam UMC Locatie VU</w:t>
            </w:r>
          </w:p>
          <w:p w:rsidR="00226FAB" w:rsidRDefault="00226FAB" w:rsidP="00931E5E">
            <w:r>
              <w:t>De Boelelaan 1117</w:t>
            </w:r>
          </w:p>
          <w:p w:rsidR="00226FAB" w:rsidRDefault="00226FAB" w:rsidP="00931E5E">
            <w:r>
              <w:t>1105 AZ  Amsterdam</w:t>
            </w:r>
          </w:p>
          <w:p w:rsidR="00226FAB" w:rsidRPr="009353BC" w:rsidRDefault="00226FAB" w:rsidP="00931E5E">
            <w:pPr>
              <w:rPr>
                <w:b/>
              </w:rPr>
            </w:pPr>
            <w:r>
              <w:t>020 444 4444</w:t>
            </w:r>
            <w:r>
              <w:br/>
            </w:r>
            <w:r w:rsidRPr="009353BC">
              <w:rPr>
                <w:color w:val="FF0000"/>
              </w:rPr>
              <w:t>Spoedeisende Eerste Hulp 24 uur geopend</w:t>
            </w:r>
          </w:p>
        </w:tc>
        <w:tc>
          <w:tcPr>
            <w:tcW w:w="5387" w:type="dxa"/>
            <w:shd w:val="clear" w:color="auto" w:fill="auto"/>
          </w:tcPr>
          <w:p w:rsidR="00226FAB" w:rsidRDefault="00226FAB" w:rsidP="00931E5E">
            <w:r w:rsidRPr="002C0151">
              <w:rPr>
                <w:noProof/>
                <w:lang w:eastAsia="nl-NL"/>
              </w:rPr>
              <w:drawing>
                <wp:inline distT="0" distB="0" distL="0" distR="0" wp14:anchorId="386D9079" wp14:editId="5E4C53D0">
                  <wp:extent cx="3549015" cy="3248660"/>
                  <wp:effectExtent l="0" t="0" r="0" b="889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25">
                            <a:extLst>
                              <a:ext uri="{28A0092B-C50C-407E-A947-70E740481C1C}">
                                <a14:useLocalDpi xmlns:a14="http://schemas.microsoft.com/office/drawing/2010/main" val="0"/>
                              </a:ext>
                            </a:extLst>
                          </a:blip>
                          <a:srcRect l="10251" r="1886"/>
                          <a:stretch>
                            <a:fillRect/>
                          </a:stretch>
                        </pic:blipFill>
                        <pic:spPr bwMode="auto">
                          <a:xfrm>
                            <a:off x="0" y="0"/>
                            <a:ext cx="3549015" cy="3248660"/>
                          </a:xfrm>
                          <a:prstGeom prst="rect">
                            <a:avLst/>
                          </a:prstGeom>
                          <a:noFill/>
                          <a:ln>
                            <a:noFill/>
                          </a:ln>
                        </pic:spPr>
                      </pic:pic>
                    </a:graphicData>
                  </a:graphic>
                </wp:inline>
              </w:drawing>
            </w:r>
          </w:p>
        </w:tc>
      </w:tr>
      <w:tr w:rsidR="00226FAB" w:rsidTr="00931E5E">
        <w:tc>
          <w:tcPr>
            <w:tcW w:w="4106" w:type="dxa"/>
            <w:shd w:val="clear" w:color="auto" w:fill="auto"/>
          </w:tcPr>
          <w:p w:rsidR="00226FAB" w:rsidRPr="009353BC" w:rsidRDefault="00226FAB" w:rsidP="00931E5E">
            <w:pPr>
              <w:rPr>
                <w:b/>
              </w:rPr>
            </w:pPr>
            <w:r w:rsidRPr="009353BC">
              <w:rPr>
                <w:b/>
              </w:rPr>
              <w:lastRenderedPageBreak/>
              <w:t>Amsterdam UMC Locatie AMC</w:t>
            </w:r>
          </w:p>
          <w:p w:rsidR="00226FAB" w:rsidRDefault="00226FAB" w:rsidP="00931E5E">
            <w:proofErr w:type="spellStart"/>
            <w:r>
              <w:t>Meibergdreef</w:t>
            </w:r>
            <w:proofErr w:type="spellEnd"/>
            <w:r>
              <w:t xml:space="preserve"> 9</w:t>
            </w:r>
          </w:p>
          <w:p w:rsidR="00226FAB" w:rsidRDefault="00226FAB" w:rsidP="00931E5E">
            <w:r>
              <w:t>1105 AZ  Amsterdam</w:t>
            </w:r>
          </w:p>
          <w:p w:rsidR="00226FAB" w:rsidRDefault="00226FAB" w:rsidP="00931E5E">
            <w:r>
              <w:t>020 566 9111</w:t>
            </w:r>
            <w:r>
              <w:br/>
            </w:r>
            <w:r w:rsidRPr="009353BC">
              <w:rPr>
                <w:color w:val="FF0000"/>
              </w:rPr>
              <w:t>Spoedeisende Eerste Hulp 24 uur geopend</w:t>
            </w:r>
          </w:p>
        </w:tc>
        <w:tc>
          <w:tcPr>
            <w:tcW w:w="5387" w:type="dxa"/>
            <w:shd w:val="clear" w:color="auto" w:fill="auto"/>
          </w:tcPr>
          <w:p w:rsidR="00226FAB" w:rsidRDefault="00226FAB" w:rsidP="00931E5E">
            <w:r w:rsidRPr="002C0151">
              <w:rPr>
                <w:noProof/>
                <w:lang w:eastAsia="nl-NL"/>
              </w:rPr>
              <w:drawing>
                <wp:inline distT="0" distB="0" distL="0" distR="0" wp14:anchorId="13239FEA" wp14:editId="58BA9C16">
                  <wp:extent cx="3561080" cy="3236595"/>
                  <wp:effectExtent l="0" t="0" r="1270" b="190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26">
                            <a:extLst>
                              <a:ext uri="{28A0092B-C50C-407E-A947-70E740481C1C}">
                                <a14:useLocalDpi xmlns:a14="http://schemas.microsoft.com/office/drawing/2010/main" val="0"/>
                              </a:ext>
                            </a:extLst>
                          </a:blip>
                          <a:srcRect l="4918"/>
                          <a:stretch>
                            <a:fillRect/>
                          </a:stretch>
                        </pic:blipFill>
                        <pic:spPr bwMode="auto">
                          <a:xfrm>
                            <a:off x="0" y="0"/>
                            <a:ext cx="3561080" cy="3236595"/>
                          </a:xfrm>
                          <a:prstGeom prst="rect">
                            <a:avLst/>
                          </a:prstGeom>
                          <a:noFill/>
                          <a:ln>
                            <a:noFill/>
                          </a:ln>
                        </pic:spPr>
                      </pic:pic>
                    </a:graphicData>
                  </a:graphic>
                </wp:inline>
              </w:drawing>
            </w:r>
          </w:p>
        </w:tc>
      </w:tr>
    </w:tbl>
    <w:p w:rsidR="00226FAB" w:rsidRDefault="00226FAB" w:rsidP="00226FAB"/>
    <w:p w:rsidR="00226FAB" w:rsidRDefault="00226FAB" w:rsidP="00226FAB">
      <w:r>
        <w:br w:type="page"/>
      </w:r>
    </w:p>
    <w:p w:rsidR="00226FAB" w:rsidRPr="00287734" w:rsidRDefault="00226FAB" w:rsidP="00226FAB">
      <w:pPr>
        <w:pStyle w:val="Kop1"/>
      </w:pPr>
      <w:bookmarkStart w:id="92" w:name="_Toc534871563"/>
      <w:bookmarkStart w:id="93" w:name="_Toc23411894"/>
      <w:bookmarkStart w:id="94" w:name="_Toc27383424"/>
      <w:r>
        <w:lastRenderedPageBreak/>
        <w:t>Bijlage 5 Tekeningen</w:t>
      </w:r>
      <w:bookmarkEnd w:id="92"/>
      <w:bookmarkEnd w:id="93"/>
      <w:bookmarkEnd w:id="94"/>
    </w:p>
    <w:p w:rsidR="00226FAB" w:rsidRDefault="00226FAB" w:rsidP="00226FAB"/>
    <w:p w:rsidR="00226FAB" w:rsidRPr="00BD6AAB" w:rsidRDefault="00226FAB" w:rsidP="00226FAB">
      <w:pPr>
        <w:rPr>
          <w:i/>
          <w:color w:val="FF0000"/>
        </w:rPr>
      </w:pPr>
      <w:r w:rsidRPr="00BD6AAB">
        <w:rPr>
          <w:i/>
          <w:color w:val="FF0000"/>
        </w:rPr>
        <w:t>Situatieschetsen bouwlocatie invoegen.</w:t>
      </w:r>
    </w:p>
    <w:p w:rsidR="00226FAB" w:rsidRPr="00BD6AAB" w:rsidRDefault="00226FAB" w:rsidP="00226FAB">
      <w:pPr>
        <w:rPr>
          <w:i/>
          <w:color w:val="FF0000"/>
        </w:rPr>
      </w:pPr>
      <w:r w:rsidRPr="00BD6AAB">
        <w:rPr>
          <w:i/>
          <w:color w:val="FF0000"/>
        </w:rPr>
        <w:t>Tekeningen waarop staan:</w:t>
      </w:r>
    </w:p>
    <w:p w:rsidR="00226FAB" w:rsidRPr="00BD6AAB" w:rsidRDefault="00226FAB" w:rsidP="00226FAB">
      <w:pPr>
        <w:rPr>
          <w:i/>
          <w:color w:val="FF0000"/>
        </w:rPr>
      </w:pPr>
      <w:r w:rsidRPr="00BD6AAB">
        <w:rPr>
          <w:i/>
          <w:color w:val="FF0000"/>
        </w:rPr>
        <w:t>Verzamelplaatsen, in- en uitgangen (voor hulpdiensten), nooduitgangen, brandblusmiddelen, EHBO-middelen en wegbewijzeringen.</w:t>
      </w:r>
    </w:p>
    <w:p w:rsidR="00226FAB" w:rsidRDefault="00226FAB" w:rsidP="00226FAB">
      <w:pPr>
        <w:spacing w:line="240" w:lineRule="auto"/>
        <w:rPr>
          <w:b/>
          <w:bCs/>
        </w:rPr>
      </w:pPr>
      <w:r>
        <w:rPr>
          <w:b/>
          <w:bCs/>
        </w:rPr>
        <w:br w:type="page"/>
      </w:r>
    </w:p>
    <w:p w:rsidR="00226FAB" w:rsidRPr="00287734" w:rsidRDefault="00226FAB" w:rsidP="00226FAB">
      <w:pPr>
        <w:pStyle w:val="Kop1"/>
      </w:pPr>
      <w:bookmarkStart w:id="95" w:name="_Toc534871564"/>
      <w:bookmarkStart w:id="96" w:name="_Toc23411895"/>
      <w:bookmarkStart w:id="97" w:name="_Toc27383425"/>
      <w:r>
        <w:lastRenderedPageBreak/>
        <w:t>Bijlage 6 BLVC</w:t>
      </w:r>
      <w:bookmarkEnd w:id="95"/>
      <w:bookmarkEnd w:id="96"/>
      <w:bookmarkEnd w:id="97"/>
    </w:p>
    <w:p w:rsidR="00226FAB" w:rsidRDefault="00226FAB" w:rsidP="00226FAB"/>
    <w:p w:rsidR="00226FAB" w:rsidRPr="00264A23" w:rsidRDefault="00226FAB" w:rsidP="00226FAB">
      <w:r>
        <w:t>Indien voor werkzaamheden (tijdelijke) verkeersmaatregelen genomen te worden dient conform de regelgeving van de gemeente Amsterdam een Verkeersplan en afzettingen (SWI) opgesteld te worden. Dit plan, ook wel bekend als BLVC plan dient als bijlage bij het V&amp;G plan Uitvoeringsfase te worden toegevoegd.</w:t>
      </w:r>
      <w:r>
        <w:br/>
      </w:r>
      <w:r>
        <w:br/>
        <w:t xml:space="preserve">Verdere informatie omtrent het BLVC plan kunt u vinden op de website van de gemeente Amsterdam. </w:t>
      </w:r>
      <w:r w:rsidRPr="00264A23">
        <w:t xml:space="preserve">Link: </w:t>
      </w:r>
      <w:hyperlink r:id="rId27" w:history="1">
        <w:r w:rsidRPr="00264A23">
          <w:rPr>
            <w:rStyle w:val="Hyperlink"/>
          </w:rPr>
          <w:t>https://www.amsterdam.nl/bestuur-organisatie/organisatie/overige/coordinatiestelsel/werken-openbare-0/blvc-maatregelen/</w:t>
        </w:r>
      </w:hyperlink>
    </w:p>
    <w:p w:rsidR="00226FAB" w:rsidRDefault="00226FAB" w:rsidP="00226FAB">
      <w:pPr>
        <w:spacing w:line="240" w:lineRule="auto"/>
        <w:rPr>
          <w:b/>
          <w:bCs/>
        </w:rPr>
      </w:pPr>
      <w:r>
        <w:rPr>
          <w:b/>
          <w:bCs/>
        </w:rPr>
        <w:br w:type="page"/>
      </w:r>
    </w:p>
    <w:p w:rsidR="00226FAB" w:rsidRDefault="00226FAB" w:rsidP="00226FAB">
      <w:pPr>
        <w:pStyle w:val="Kop1"/>
      </w:pPr>
      <w:bookmarkStart w:id="98" w:name="_Toc534871565"/>
      <w:bookmarkStart w:id="99" w:name="_Toc23411896"/>
      <w:bookmarkStart w:id="100" w:name="_Toc27383426"/>
      <w:r>
        <w:lastRenderedPageBreak/>
        <w:t>Bijlage 7 Hijsplan</w:t>
      </w:r>
      <w:bookmarkEnd w:id="98"/>
      <w:bookmarkEnd w:id="99"/>
      <w:bookmarkEnd w:id="100"/>
    </w:p>
    <w:p w:rsidR="00226FAB" w:rsidRDefault="00226FAB" w:rsidP="00226FAB"/>
    <w:p w:rsidR="00226FAB" w:rsidRPr="00247D81" w:rsidRDefault="00226FAB" w:rsidP="00226FAB">
      <w:pPr>
        <w:rPr>
          <w:b/>
          <w:szCs w:val="20"/>
        </w:rPr>
      </w:pPr>
      <w:r w:rsidRPr="00247D81">
        <w:rPr>
          <w:b/>
          <w:szCs w:val="20"/>
        </w:rPr>
        <w:t>Waarom en wanneer dient een hijsplan opgesteld te worden?</w:t>
      </w:r>
    </w:p>
    <w:p w:rsidR="00226FAB" w:rsidRPr="000B480E" w:rsidRDefault="00226FAB" w:rsidP="00226FAB">
      <w:pPr>
        <w:rPr>
          <w:szCs w:val="20"/>
        </w:rPr>
      </w:pPr>
    </w:p>
    <w:p w:rsidR="00226FAB" w:rsidRPr="000B480E" w:rsidRDefault="00226FAB" w:rsidP="00226FAB">
      <w:pPr>
        <w:spacing w:line="240" w:lineRule="auto"/>
        <w:rPr>
          <w:rFonts w:cs="Arial"/>
          <w:szCs w:val="20"/>
        </w:rPr>
      </w:pPr>
      <w:r w:rsidRPr="000B480E">
        <w:rPr>
          <w:rFonts w:cs="Arial"/>
          <w:szCs w:val="20"/>
        </w:rPr>
        <w:t xml:space="preserve">Artikel 7.18a, lid 8 en 9 van het Arbobesluit geeft weer dat alle handelingen voor hef en hijsactiviteiten correct gepland en onder adequaat toezicht uitgevoerd moeten worden om de veiligheid van de werknemers te garanderen. </w:t>
      </w:r>
    </w:p>
    <w:p w:rsidR="00226FAB" w:rsidRPr="000B480E" w:rsidRDefault="00226FAB" w:rsidP="00226FAB">
      <w:pPr>
        <w:spacing w:line="240" w:lineRule="auto"/>
        <w:rPr>
          <w:rFonts w:cs="Arial"/>
          <w:szCs w:val="20"/>
        </w:rPr>
      </w:pPr>
      <w:r w:rsidRPr="000B480E">
        <w:rPr>
          <w:rFonts w:cs="Arial"/>
          <w:szCs w:val="20"/>
        </w:rPr>
        <w:t>In dit kader is het belangrijk dat vastgesteld wordt wat de complexiteit van de hijsactiviteit is en in welke vorm het toezicht uitgevoerd dient te worden. Om adequaat toezicht op het veilig uitvoeren van de werkzaamheden te waarborgen dient het toezicht uitgevoerd te worden door de verantwoordelijke persoon (VP) die bekwaam c.q. voldoende deskundig is.</w:t>
      </w:r>
    </w:p>
    <w:p w:rsidR="00226FAB" w:rsidRPr="000B480E" w:rsidRDefault="00226FAB" w:rsidP="00226FAB">
      <w:pPr>
        <w:spacing w:line="240" w:lineRule="auto"/>
        <w:rPr>
          <w:rFonts w:cs="Arial"/>
          <w:szCs w:val="20"/>
        </w:rPr>
      </w:pPr>
    </w:p>
    <w:p w:rsidR="00226FAB" w:rsidRPr="000B480E" w:rsidRDefault="00226FAB" w:rsidP="00226FAB">
      <w:pPr>
        <w:spacing w:line="240" w:lineRule="auto"/>
        <w:rPr>
          <w:rFonts w:cs="Arial"/>
          <w:szCs w:val="20"/>
        </w:rPr>
      </w:pPr>
      <w:r w:rsidRPr="000B480E">
        <w:rPr>
          <w:rFonts w:cs="Arial"/>
          <w:szCs w:val="20"/>
        </w:rPr>
        <w:t>Conform artikel 5. van de Arbowet dient in elke onderneming een RI&amp;E te zijn uitgevoerd. Hierin staan de meest voorkomende risico’s van het bedrijf omschreven.</w:t>
      </w:r>
    </w:p>
    <w:p w:rsidR="00226FAB" w:rsidRPr="000B480E" w:rsidRDefault="00226FAB" w:rsidP="00226FAB">
      <w:pPr>
        <w:spacing w:line="240" w:lineRule="auto"/>
        <w:rPr>
          <w:szCs w:val="20"/>
        </w:rPr>
      </w:pPr>
    </w:p>
    <w:p w:rsidR="00226FAB" w:rsidRPr="000B480E" w:rsidRDefault="00226FAB" w:rsidP="00226FAB">
      <w:pPr>
        <w:spacing w:line="240" w:lineRule="auto"/>
        <w:rPr>
          <w:rFonts w:cs="Arial"/>
          <w:szCs w:val="20"/>
        </w:rPr>
      </w:pPr>
      <w:r w:rsidRPr="000B480E">
        <w:rPr>
          <w:rFonts w:cs="Arial"/>
          <w:szCs w:val="20"/>
        </w:rPr>
        <w:t xml:space="preserve">Een hijsplan is een verzameling van gegevens waarin alle voorwaarden staan opgenomen om de opdracht /aanvraag correct gepland en onder adequaat toezicht te kunnen uitvoeren. Een hijsplan kent verschillende vormen. Wanneer de opdracht/aanvraag eenvoudig en repeterend in uitvoering is, wordt de machinist geïnstrueerd door middel van een werk- of </w:t>
      </w:r>
      <w:proofErr w:type="spellStart"/>
      <w:r w:rsidRPr="000B480E">
        <w:rPr>
          <w:rFonts w:cs="Arial"/>
          <w:szCs w:val="20"/>
        </w:rPr>
        <w:t>opdrachtbon</w:t>
      </w:r>
      <w:proofErr w:type="spellEnd"/>
      <w:r w:rsidRPr="000B480E">
        <w:rPr>
          <w:rFonts w:cs="Arial"/>
          <w:szCs w:val="20"/>
        </w:rPr>
        <w:t>. Betreft het een complexe hijsactiviteit dan kan het hijsplan uit meerdere onderdelen bestaan, zoals een hijstekening en een Taak Risico Analyse (TRA).</w:t>
      </w:r>
    </w:p>
    <w:p w:rsidR="00226FAB" w:rsidRPr="000B480E" w:rsidRDefault="00226FAB" w:rsidP="00226FAB">
      <w:pPr>
        <w:spacing w:line="240" w:lineRule="auto"/>
        <w:rPr>
          <w:szCs w:val="20"/>
        </w:rPr>
      </w:pPr>
    </w:p>
    <w:p w:rsidR="00226FAB" w:rsidRPr="000B480E" w:rsidRDefault="00226FAB" w:rsidP="00226FAB">
      <w:pPr>
        <w:rPr>
          <w:szCs w:val="20"/>
        </w:rPr>
      </w:pPr>
      <w:r w:rsidRPr="000B480E">
        <w:rPr>
          <w:szCs w:val="20"/>
        </w:rPr>
        <w:t xml:space="preserve">Indien voor </w:t>
      </w:r>
      <w:r>
        <w:rPr>
          <w:szCs w:val="20"/>
        </w:rPr>
        <w:t xml:space="preserve">de betreffende </w:t>
      </w:r>
      <w:r w:rsidRPr="000B480E">
        <w:rPr>
          <w:szCs w:val="20"/>
        </w:rPr>
        <w:t xml:space="preserve">hijswerkzaamheden een hijsplan opgesteld </w:t>
      </w:r>
      <w:r>
        <w:rPr>
          <w:szCs w:val="20"/>
        </w:rPr>
        <w:t xml:space="preserve">dient </w:t>
      </w:r>
      <w:r w:rsidRPr="000B480E">
        <w:rPr>
          <w:szCs w:val="20"/>
        </w:rPr>
        <w:t xml:space="preserve">te worden dient </w:t>
      </w:r>
      <w:r>
        <w:rPr>
          <w:szCs w:val="20"/>
        </w:rPr>
        <w:t xml:space="preserve">dit hijsplan hier </w:t>
      </w:r>
      <w:r w:rsidRPr="000B480E">
        <w:rPr>
          <w:szCs w:val="20"/>
        </w:rPr>
        <w:t>als bijlage</w:t>
      </w:r>
      <w:r>
        <w:rPr>
          <w:szCs w:val="20"/>
        </w:rPr>
        <w:t xml:space="preserve"> </w:t>
      </w:r>
      <w:r w:rsidRPr="000B480E">
        <w:rPr>
          <w:szCs w:val="20"/>
        </w:rPr>
        <w:t>bij het V&amp;G plan Uitvoeringsfase te worden toegevoegd.</w:t>
      </w:r>
    </w:p>
    <w:p w:rsidR="00226FAB" w:rsidRDefault="00226FAB" w:rsidP="00226FAB">
      <w:pPr>
        <w:spacing w:line="240" w:lineRule="auto"/>
        <w:rPr>
          <w:b/>
          <w:bCs/>
        </w:rPr>
      </w:pPr>
      <w:r>
        <w:rPr>
          <w:b/>
          <w:bCs/>
        </w:rPr>
        <w:br w:type="page"/>
      </w:r>
    </w:p>
    <w:p w:rsidR="00226FAB" w:rsidRDefault="00226FAB" w:rsidP="00226FAB">
      <w:pPr>
        <w:pStyle w:val="Kop1"/>
      </w:pPr>
      <w:bookmarkStart w:id="101" w:name="_Toc534871566"/>
      <w:bookmarkStart w:id="102" w:name="_Toc23411897"/>
      <w:bookmarkStart w:id="103" w:name="_Toc27383427"/>
      <w:r>
        <w:lastRenderedPageBreak/>
        <w:t>Bijlage 8 Meldingen</w:t>
      </w:r>
      <w:bookmarkEnd w:id="101"/>
      <w:bookmarkEnd w:id="102"/>
      <w:bookmarkEnd w:id="103"/>
    </w:p>
    <w:p w:rsidR="00226FAB" w:rsidRDefault="00226FAB" w:rsidP="00226FAB">
      <w:r>
        <w:t>In deze bijlage dienen minimaal de volgende meldingen te worden toegevoegd;</w:t>
      </w:r>
    </w:p>
    <w:p w:rsidR="00226FAB" w:rsidRDefault="00226FAB" w:rsidP="00226FAB">
      <w:pPr>
        <w:numPr>
          <w:ilvl w:val="0"/>
          <w:numId w:val="40"/>
        </w:numPr>
      </w:pPr>
      <w:r>
        <w:t>Kennisgeving I-SZW</w:t>
      </w:r>
    </w:p>
    <w:p w:rsidR="00226FAB" w:rsidRDefault="00226FAB" w:rsidP="00226FAB">
      <w:pPr>
        <w:numPr>
          <w:ilvl w:val="0"/>
          <w:numId w:val="40"/>
        </w:numPr>
      </w:pPr>
      <w:r>
        <w:t>Werken In de Openbare Ruimte (WIOR)</w:t>
      </w:r>
    </w:p>
    <w:p w:rsidR="00226FAB" w:rsidRDefault="00226FAB" w:rsidP="00226FAB"/>
    <w:p w:rsidR="00226FAB" w:rsidRDefault="00226FAB" w:rsidP="00226FAB">
      <w:r>
        <w:t>Bovenstaande meldingen kunnen digitaal uitgevoerd worden via de linken:</w:t>
      </w:r>
    </w:p>
    <w:tbl>
      <w:tblPr>
        <w:tblW w:w="0" w:type="auto"/>
        <w:tblLook w:val="04A0" w:firstRow="1" w:lastRow="0" w:firstColumn="1" w:lastColumn="0" w:noHBand="0" w:noVBand="1"/>
      </w:tblPr>
      <w:tblGrid>
        <w:gridCol w:w="804"/>
        <w:gridCol w:w="7916"/>
      </w:tblGrid>
      <w:tr w:rsidR="00226FAB" w:rsidTr="00931E5E">
        <w:tc>
          <w:tcPr>
            <w:tcW w:w="817" w:type="dxa"/>
            <w:shd w:val="clear" w:color="auto" w:fill="auto"/>
          </w:tcPr>
          <w:p w:rsidR="00226FAB" w:rsidRDefault="00226FAB" w:rsidP="00931E5E">
            <w:r>
              <w:t>I-SZW</w:t>
            </w:r>
          </w:p>
        </w:tc>
        <w:tc>
          <w:tcPr>
            <w:tcW w:w="8393" w:type="dxa"/>
            <w:shd w:val="clear" w:color="auto" w:fill="auto"/>
          </w:tcPr>
          <w:p w:rsidR="00226FAB" w:rsidRDefault="00226FAB" w:rsidP="00931E5E">
            <w:hyperlink r:id="rId28" w:history="1">
              <w:r w:rsidRPr="00D533F7">
                <w:rPr>
                  <w:rStyle w:val="Hyperlink"/>
                </w:rPr>
                <w:t>https://www.inspectieszw.nl/melden/bouwwerk</w:t>
              </w:r>
            </w:hyperlink>
          </w:p>
        </w:tc>
      </w:tr>
      <w:tr w:rsidR="00226FAB" w:rsidTr="00931E5E">
        <w:tc>
          <w:tcPr>
            <w:tcW w:w="817" w:type="dxa"/>
            <w:shd w:val="clear" w:color="auto" w:fill="auto"/>
          </w:tcPr>
          <w:p w:rsidR="00226FAB" w:rsidRDefault="00226FAB" w:rsidP="00931E5E">
            <w:r>
              <w:t>WIOR</w:t>
            </w:r>
          </w:p>
        </w:tc>
        <w:tc>
          <w:tcPr>
            <w:tcW w:w="8393" w:type="dxa"/>
            <w:shd w:val="clear" w:color="auto" w:fill="auto"/>
          </w:tcPr>
          <w:p w:rsidR="00226FAB" w:rsidRDefault="00226FAB" w:rsidP="00931E5E">
            <w:hyperlink r:id="rId29" w:history="1">
              <w:r w:rsidRPr="00D533F7">
                <w:rPr>
                  <w:rStyle w:val="Hyperlink"/>
                </w:rPr>
                <w:t>https://www.amsterdam.nl/bestuur-organisatie/organisatie/overige/coordinatiestelsel/werken-openbare-0/wior/</w:t>
              </w:r>
            </w:hyperlink>
          </w:p>
          <w:p w:rsidR="00226FAB" w:rsidRDefault="00226FAB" w:rsidP="00931E5E"/>
        </w:tc>
      </w:tr>
    </w:tbl>
    <w:p w:rsidR="00226FAB" w:rsidRDefault="00226FAB" w:rsidP="00226FAB">
      <w:pPr>
        <w:rPr>
          <w:b/>
          <w:bCs/>
        </w:rPr>
      </w:pPr>
    </w:p>
    <w:p w:rsidR="00226FAB" w:rsidRDefault="00226FAB" w:rsidP="00226FAB">
      <w:pPr>
        <w:spacing w:line="240" w:lineRule="auto"/>
        <w:rPr>
          <w:b/>
          <w:bCs/>
        </w:rPr>
      </w:pPr>
      <w:r>
        <w:rPr>
          <w:b/>
          <w:bCs/>
        </w:rPr>
        <w:br w:type="page"/>
      </w:r>
    </w:p>
    <w:p w:rsidR="00226FAB" w:rsidRDefault="00226FAB" w:rsidP="00226FAB">
      <w:pPr>
        <w:pStyle w:val="Kop1"/>
      </w:pPr>
      <w:bookmarkStart w:id="104" w:name="_Toc534871567"/>
      <w:bookmarkStart w:id="105" w:name="_Toc23411898"/>
      <w:bookmarkStart w:id="106" w:name="_Toc27383428"/>
      <w:r>
        <w:lastRenderedPageBreak/>
        <w:t>Bijlage 9 Bodemonderzoek</w:t>
      </w:r>
      <w:bookmarkEnd w:id="104"/>
      <w:bookmarkEnd w:id="105"/>
      <w:bookmarkEnd w:id="106"/>
    </w:p>
    <w:p w:rsidR="00226FAB" w:rsidRPr="00974E0C" w:rsidRDefault="00226FAB" w:rsidP="00226FAB">
      <w:r>
        <w:t xml:space="preserve">Voor resultaten uit het bodemonderzoek wordt verwezen naar document </w:t>
      </w:r>
      <w:r w:rsidRPr="00264A23">
        <w:rPr>
          <w:i/>
          <w:iCs/>
          <w:color w:val="FF0000"/>
        </w:rPr>
        <w:t>invullen</w:t>
      </w:r>
      <w:r>
        <w:t>.</w:t>
      </w:r>
    </w:p>
    <w:p w:rsidR="00226FAB" w:rsidRDefault="00226FAB" w:rsidP="00226FAB">
      <w:pPr>
        <w:spacing w:line="240" w:lineRule="auto"/>
        <w:rPr>
          <w:b/>
          <w:bCs/>
        </w:rPr>
      </w:pPr>
      <w:r>
        <w:rPr>
          <w:b/>
          <w:bCs/>
        </w:rPr>
        <w:br w:type="page"/>
      </w:r>
    </w:p>
    <w:p w:rsidR="00226FAB" w:rsidRDefault="00226FAB" w:rsidP="00226FAB">
      <w:pPr>
        <w:pStyle w:val="Kop1"/>
      </w:pPr>
      <w:bookmarkStart w:id="107" w:name="_Toc23411899"/>
      <w:bookmarkStart w:id="108" w:name="_Toc27383429"/>
      <w:r>
        <w:lastRenderedPageBreak/>
        <w:t>Bijlage 10 Inventarisatie gevaarlijke stoffen</w:t>
      </w:r>
      <w:bookmarkEnd w:id="107"/>
      <w:bookmarkEnd w:id="108"/>
    </w:p>
    <w:p w:rsidR="00226FAB" w:rsidRPr="00974E0C" w:rsidRDefault="00226FAB" w:rsidP="00226FAB">
      <w:r>
        <w:t xml:space="preserve">Voor resultaten uit inventarisatie naar gevaarlijke stoffen zoals asbest, chroom-6, e.d. wordt verwezen naar document </w:t>
      </w:r>
      <w:r w:rsidRPr="00BD6AAB">
        <w:rPr>
          <w:i/>
          <w:iCs/>
          <w:color w:val="FF0000"/>
        </w:rPr>
        <w:t>invullen</w:t>
      </w:r>
      <w:r>
        <w:t>.</w:t>
      </w:r>
    </w:p>
    <w:p w:rsidR="00234248" w:rsidRDefault="00234248" w:rsidP="00FE4E20">
      <w:pPr>
        <w:pStyle w:val="Kop1"/>
      </w:pPr>
    </w:p>
    <w:p w:rsidR="00234248" w:rsidRDefault="00234248">
      <w:pPr>
        <w:spacing w:after="200" w:line="276" w:lineRule="auto"/>
      </w:pPr>
    </w:p>
    <w:p w:rsidR="00234248" w:rsidRDefault="00234248"/>
    <w:p w:rsidR="00234248" w:rsidRDefault="00234248">
      <w:pPr>
        <w:tabs>
          <w:tab w:val="left" w:pos="2760"/>
        </w:tabs>
      </w:pPr>
    </w:p>
    <w:p w:rsidR="00234248" w:rsidRDefault="00234248">
      <w:pPr>
        <w:spacing w:line="260" w:lineRule="atLeast"/>
      </w:pPr>
    </w:p>
    <w:sectPr w:rsidR="00234248">
      <w:headerReference w:type="default" r:id="rId30"/>
      <w:footerReference w:type="default" r:id="rId31"/>
      <w:headerReference w:type="first" r:id="rId32"/>
      <w:pgSz w:w="11906" w:h="16838" w:code="9"/>
      <w:pgMar w:top="2608" w:right="1644" w:bottom="1531" w:left="1758" w:header="0" w:footer="0" w:gutter="0"/>
      <w:paperSrc w:first="1" w:other="256"/>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314" w:rsidRDefault="00C51314">
      <w:pPr>
        <w:spacing w:line="240" w:lineRule="auto"/>
      </w:pPr>
      <w:r>
        <w:separator/>
      </w:r>
    </w:p>
  </w:endnote>
  <w:endnote w:type="continuationSeparator" w:id="0">
    <w:p w:rsidR="00C51314" w:rsidRDefault="00C51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rbel">
    <w:panose1 w:val="020B0503020204020204"/>
    <w:charset w:val="00"/>
    <w:family w:val="swiss"/>
    <w:pitch w:val="variable"/>
    <w:sig w:usb0="A00002EF" w:usb1="4000A44B" w:usb2="00000000" w:usb3="00000000" w:csb0="0000019F" w:csb1="00000000"/>
  </w:font>
  <w:font w:name="Maiandra GD">
    <w:panose1 w:val="020E05020303080202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cos Code 39">
    <w:panose1 w:val="00000409000000000000"/>
    <w:charset w:val="00"/>
    <w:family w:val="modern"/>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0264" w:tblpY="15990"/>
      <w:tblOverlap w:val="never"/>
      <w:tblW w:w="0" w:type="auto"/>
      <w:tblCellMar>
        <w:left w:w="0" w:type="dxa"/>
        <w:right w:w="0" w:type="dxa"/>
      </w:tblCellMar>
      <w:tblLook w:val="04A0" w:firstRow="1" w:lastRow="0" w:firstColumn="1" w:lastColumn="0" w:noHBand="0" w:noVBand="1"/>
    </w:tblPr>
    <w:tblGrid>
      <w:gridCol w:w="567"/>
    </w:tblGrid>
    <w:tr w:rsidR="00234248">
      <w:tc>
        <w:tcPr>
          <w:tcW w:w="567" w:type="dxa"/>
        </w:tcPr>
        <w:p w:rsidR="00234248" w:rsidRDefault="00C51314">
          <w:pPr>
            <w:pStyle w:val="Voettekst"/>
          </w:pPr>
          <w:r w:rsidRPr="003721EA">
            <w:fldChar w:fldCharType="begin"/>
          </w:r>
          <w:r w:rsidRPr="003721EA">
            <w:instrText>PAGE   \* MERGEFORMAT</w:instrText>
          </w:r>
          <w:r w:rsidRPr="003721EA">
            <w:fldChar w:fldCharType="separate"/>
          </w:r>
          <w:r w:rsidR="005D21D4">
            <w:rPr>
              <w:noProof/>
            </w:rPr>
            <w:t>3</w:t>
          </w:r>
          <w:r w:rsidRPr="003721EA">
            <w:fldChar w:fldCharType="end"/>
          </w:r>
        </w:p>
      </w:tc>
    </w:tr>
  </w:tbl>
  <w:p w:rsidR="00234248" w:rsidRDefault="00234248">
    <w:pPr>
      <w:pStyle w:val="Voettekst"/>
    </w:pPr>
  </w:p>
  <w:p w:rsidR="00000000" w:rsidRDefault="00C51314"/>
  <w:p w:rsidR="00000000" w:rsidRDefault="00C51314"/>
  <w:p w:rsidR="00000000" w:rsidRDefault="00C51314"/>
  <w:p w:rsidR="00000000" w:rsidRDefault="00C5131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314" w:rsidRDefault="00C51314">
      <w:pPr>
        <w:spacing w:line="240" w:lineRule="auto"/>
      </w:pPr>
      <w:r>
        <w:separator/>
      </w:r>
    </w:p>
  </w:footnote>
  <w:footnote w:type="continuationSeparator" w:id="0">
    <w:p w:rsidR="00C51314" w:rsidRDefault="00C51314">
      <w:pPr>
        <w:spacing w:line="240" w:lineRule="auto"/>
      </w:pPr>
      <w:r>
        <w:continuationSeparator/>
      </w:r>
    </w:p>
  </w:footnote>
  <w:footnote w:id="1">
    <w:p w:rsidR="00FE4E20" w:rsidRPr="008E4D65" w:rsidRDefault="00FE4E20" w:rsidP="00FE4E20">
      <w:pPr>
        <w:pStyle w:val="Voetnoottekst"/>
        <w:rPr>
          <w:rFonts w:ascii="Arial" w:hAnsi="Arial" w:cs="Arial"/>
          <w:sz w:val="14"/>
          <w:szCs w:val="16"/>
        </w:rPr>
      </w:pPr>
      <w:r w:rsidRPr="00750B5C">
        <w:rPr>
          <w:rStyle w:val="Voetnootmarkering"/>
          <w:sz w:val="16"/>
          <w:szCs w:val="16"/>
        </w:rPr>
        <w:footnoteRef/>
      </w:r>
      <w:r w:rsidRPr="00750B5C">
        <w:rPr>
          <w:sz w:val="16"/>
          <w:szCs w:val="16"/>
        </w:rPr>
        <w:t xml:space="preserve"> </w:t>
      </w:r>
      <w:r w:rsidRPr="008E4D65">
        <w:rPr>
          <w:rFonts w:ascii="Arial" w:hAnsi="Arial" w:cs="Arial"/>
          <w:sz w:val="14"/>
          <w:szCs w:val="16"/>
        </w:rPr>
        <w:t>Indien anders dan ingevuld, dan aanpassen</w:t>
      </w:r>
    </w:p>
  </w:footnote>
  <w:footnote w:id="2">
    <w:p w:rsidR="00FE4E20" w:rsidRPr="008E4D65" w:rsidRDefault="00FE4E20" w:rsidP="00FE4E20">
      <w:pPr>
        <w:pStyle w:val="Voetnoottekst"/>
        <w:rPr>
          <w:rFonts w:ascii="Arial" w:hAnsi="Arial" w:cs="Arial"/>
          <w:sz w:val="14"/>
          <w:szCs w:val="16"/>
        </w:rPr>
      </w:pPr>
      <w:r w:rsidRPr="008E4D65">
        <w:rPr>
          <w:rStyle w:val="Voetnootmarkering"/>
          <w:rFonts w:ascii="Arial" w:hAnsi="Arial" w:cs="Arial"/>
          <w:sz w:val="14"/>
          <w:szCs w:val="16"/>
        </w:rPr>
        <w:footnoteRef/>
      </w:r>
      <w:r w:rsidRPr="008E4D65">
        <w:rPr>
          <w:rFonts w:ascii="Arial" w:hAnsi="Arial" w:cs="Arial"/>
          <w:sz w:val="14"/>
          <w:szCs w:val="16"/>
        </w:rPr>
        <w:t xml:space="preserve"> Indien anders dan ingevuld, dan aanpassen</w:t>
      </w:r>
    </w:p>
  </w:footnote>
  <w:footnote w:id="3">
    <w:p w:rsidR="00FE4E20" w:rsidRPr="008E4D65" w:rsidRDefault="00FE4E20" w:rsidP="00FE4E20">
      <w:pPr>
        <w:pStyle w:val="Voetnoottekst"/>
        <w:rPr>
          <w:rFonts w:ascii="Arial" w:hAnsi="Arial" w:cs="Arial"/>
          <w:sz w:val="14"/>
          <w:szCs w:val="16"/>
        </w:rPr>
      </w:pPr>
      <w:r w:rsidRPr="008E4D65">
        <w:rPr>
          <w:rStyle w:val="Voetnootmarkering"/>
          <w:rFonts w:ascii="Arial" w:hAnsi="Arial" w:cs="Arial"/>
          <w:sz w:val="14"/>
          <w:szCs w:val="16"/>
        </w:rPr>
        <w:footnoteRef/>
      </w:r>
      <w:r w:rsidRPr="008E4D65">
        <w:rPr>
          <w:rFonts w:ascii="Arial" w:hAnsi="Arial" w:cs="Arial"/>
          <w:sz w:val="14"/>
          <w:szCs w:val="16"/>
        </w:rPr>
        <w:t xml:space="preserve"> Indien anders dan ingevuld, dan aanpassen</w:t>
      </w:r>
    </w:p>
  </w:footnote>
  <w:footnote w:id="4">
    <w:p w:rsidR="00FE4E20" w:rsidRPr="00750B5C" w:rsidRDefault="00FE4E20" w:rsidP="00FE4E20">
      <w:pPr>
        <w:pStyle w:val="Voetnoottekst"/>
        <w:rPr>
          <w:sz w:val="16"/>
          <w:szCs w:val="16"/>
        </w:rPr>
      </w:pPr>
      <w:r w:rsidRPr="008E4D65">
        <w:rPr>
          <w:rStyle w:val="Voetnootmarkering"/>
          <w:rFonts w:ascii="Arial" w:hAnsi="Arial" w:cs="Arial"/>
          <w:sz w:val="14"/>
          <w:szCs w:val="16"/>
        </w:rPr>
        <w:footnoteRef/>
      </w:r>
      <w:r w:rsidRPr="008E4D65">
        <w:rPr>
          <w:rFonts w:ascii="Arial" w:hAnsi="Arial" w:cs="Arial"/>
          <w:sz w:val="14"/>
          <w:szCs w:val="16"/>
        </w:rPr>
        <w:t xml:space="preserve"> Indien anders dan ingevuld, dan aanpassen</w:t>
      </w:r>
    </w:p>
  </w:footnote>
  <w:footnote w:id="5">
    <w:p w:rsidR="00226FAB" w:rsidRDefault="00226FAB" w:rsidP="00226FAB">
      <w:pPr>
        <w:pStyle w:val="Voetnoottekst"/>
      </w:pPr>
      <w:r>
        <w:rPr>
          <w:rStyle w:val="Voetnootmarkering"/>
        </w:rPr>
        <w:footnoteRef/>
      </w:r>
      <w:r>
        <w:t xml:space="preserve"> Veiligheidsfunctionarissen dienen conform NVW / VVW Metro en Tram afwijkende kleurstellingen te dragen.</w:t>
      </w:r>
    </w:p>
  </w:footnote>
  <w:footnote w:id="6">
    <w:p w:rsidR="00226FAB" w:rsidRDefault="00226FAB" w:rsidP="00226FAB">
      <w:pPr>
        <w:pStyle w:val="Voetnoottekst"/>
      </w:pPr>
      <w:r>
        <w:rPr>
          <w:rStyle w:val="Voetnootmarkering"/>
        </w:rPr>
        <w:footnoteRef/>
      </w:r>
      <w:r>
        <w:t xml:space="preserve"> NVW/VVW spoor en RLN00128 zijn alleen van toepassing daar waar de metrosporen parallel lopen aan de ProRail sporen of deze kruisen.</w:t>
      </w:r>
    </w:p>
  </w:footnote>
  <w:footnote w:id="7">
    <w:p w:rsidR="00226FAB" w:rsidRDefault="00226FAB" w:rsidP="00226FAB">
      <w:pPr>
        <w:pStyle w:val="Voetnoottekst"/>
      </w:pPr>
      <w:r>
        <w:rPr>
          <w:rStyle w:val="Voetnootmarkering"/>
        </w:rPr>
        <w:footnoteRef/>
      </w:r>
      <w:r>
        <w:t xml:space="preserve"> De kleurenkaart van GVB is een visualisatie van de regelgeving uit NVW / VVW Metro geprojecteerd op het Amsterdamse metro areaal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759" w:tblpY="625"/>
      <w:tblOverlap w:val="neve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4A0" w:firstRow="1" w:lastRow="0" w:firstColumn="1" w:lastColumn="0" w:noHBand="0" w:noVBand="1"/>
    </w:tblPr>
    <w:tblGrid>
      <w:gridCol w:w="6464"/>
      <w:gridCol w:w="2495"/>
    </w:tblGrid>
    <w:tr w:rsidR="00234248">
      <w:tc>
        <w:tcPr>
          <w:tcW w:w="6464" w:type="dxa"/>
          <w:tcMar>
            <w:top w:w="0" w:type="dxa"/>
            <w:left w:w="0" w:type="dxa"/>
            <w:bottom w:w="0" w:type="dxa"/>
            <w:right w:w="0" w:type="dxa"/>
          </w:tcMar>
        </w:tcPr>
        <w:p w:rsidR="00234248" w:rsidRDefault="00C51314">
          <w:pPr>
            <w:pStyle w:val="Koptekst"/>
            <w:rPr>
              <w:sz w:val="17"/>
            </w:rPr>
          </w:pPr>
          <w:r w:rsidRPr="00702CB7">
            <w:rPr>
              <w:sz w:val="17"/>
            </w:rPr>
            <w:t>Gemeente Amsterdam</w:t>
          </w:r>
        </w:p>
        <w:p w:rsidR="00234248" w:rsidRDefault="00C51314">
          <w:pPr>
            <w:pStyle w:val="Koptekst"/>
            <w:rPr>
              <w:sz w:val="17"/>
            </w:rPr>
          </w:pPr>
          <w:r>
            <w:rPr>
              <w:sz w:val="17"/>
            </w:rPr>
            <w:t xml:space="preserve">Format V&amp;G plan </w:t>
          </w:r>
        </w:p>
        <w:p w:rsidR="00234248" w:rsidRDefault="00234248">
          <w:pPr>
            <w:pStyle w:val="Koptekst"/>
          </w:pPr>
        </w:p>
      </w:tc>
      <w:tc>
        <w:tcPr>
          <w:tcW w:w="2495" w:type="dxa"/>
          <w:tcMar>
            <w:top w:w="0" w:type="dxa"/>
            <w:left w:w="0" w:type="dxa"/>
            <w:bottom w:w="0" w:type="dxa"/>
            <w:right w:w="0" w:type="dxa"/>
          </w:tcMar>
          <w:hideMark/>
        </w:tcPr>
        <w:p w:rsidR="00234248" w:rsidRDefault="00C51314">
          <w:pPr>
            <w:pStyle w:val="Koptekst"/>
            <w:rPr>
              <w:sz w:val="17"/>
            </w:rPr>
          </w:pPr>
          <w:r w:rsidRPr="00702CB7">
            <w:rPr>
              <w:sz w:val="17"/>
            </w:rPr>
            <w:t>Versie</w:t>
          </w:r>
          <w:r w:rsidR="00235B9A">
            <w:rPr>
              <w:sz w:val="17"/>
            </w:rPr>
            <w:t xml:space="preserve"> </w:t>
          </w:r>
          <w:r w:rsidR="00FE4E20">
            <w:rPr>
              <w:sz w:val="17"/>
            </w:rPr>
            <w:t>0.1</w:t>
          </w:r>
        </w:p>
        <w:p w:rsidR="00234248" w:rsidRDefault="00C51314">
          <w:pPr>
            <w:pStyle w:val="Koptekst"/>
          </w:pPr>
          <w:r>
            <w:rPr>
              <w:sz w:val="17"/>
            </w:rPr>
            <w:t xml:space="preserve">Datum 16 december 2019 </w:t>
          </w:r>
          <w:r w:rsidR="00994A58">
            <w:rPr>
              <w:sz w:val="17"/>
            </w:rPr>
            <w:br/>
          </w:r>
          <w:r>
            <w:rPr>
              <w:sz w:val="17"/>
            </w:rPr>
            <w:t xml:space="preserve">Kenmerk SSV/OVG/00665 </w:t>
          </w:r>
          <w:r w:rsidR="00E855B5">
            <w:rPr>
              <w:sz w:val="17"/>
            </w:rPr>
            <w:t xml:space="preserve"> </w:t>
          </w:r>
        </w:p>
      </w:tc>
    </w:tr>
  </w:tbl>
  <w:p w:rsidR="00234248" w:rsidRDefault="00234248">
    <w:pPr>
      <w:pStyle w:val="Koptekst"/>
    </w:pPr>
  </w:p>
  <w:p w:rsidR="00000000" w:rsidRDefault="00C51314"/>
  <w:p w:rsidR="00000000" w:rsidRDefault="00C51314"/>
  <w:p w:rsidR="00000000" w:rsidRDefault="00C51314"/>
  <w:p w:rsidR="00000000" w:rsidRDefault="00C513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248" w:rsidRDefault="00234248"/>
  <w:tbl>
    <w:tblPr>
      <w:tblpPr w:vertAnchor="page" w:horzAnchor="page" w:tblpX="8223" w:tblpY="625"/>
      <w:tblOverlap w:val="never"/>
      <w:tblW w:w="0" w:type="auto"/>
      <w:tblLayout w:type="fixed"/>
      <w:tblCellMar>
        <w:left w:w="0" w:type="dxa"/>
        <w:right w:w="0" w:type="dxa"/>
      </w:tblCellMar>
      <w:tblLook w:val="04A0" w:firstRow="1" w:lastRow="0" w:firstColumn="1" w:lastColumn="0" w:noHBand="0" w:noVBand="1"/>
    </w:tblPr>
    <w:tblGrid>
      <w:gridCol w:w="2358"/>
    </w:tblGrid>
    <w:tr w:rsidR="00234248">
      <w:trPr>
        <w:trHeight w:val="901"/>
      </w:trPr>
      <w:tc>
        <w:tcPr>
          <w:tcW w:w="2358" w:type="dxa"/>
        </w:tcPr>
        <w:p w:rsidR="00234248" w:rsidRDefault="00C51314">
          <w:pPr>
            <w:pStyle w:val="Koptekst"/>
            <w:rPr>
              <w:sz w:val="17"/>
              <w:szCs w:val="17"/>
            </w:rPr>
          </w:pPr>
          <w:r w:rsidRPr="00702CB7">
            <w:rPr>
              <w:sz w:val="17"/>
              <w:szCs w:val="17"/>
            </w:rPr>
            <w:t>Versie</w:t>
          </w:r>
          <w:r w:rsidR="00235B9A">
            <w:rPr>
              <w:sz w:val="17"/>
              <w:szCs w:val="17"/>
            </w:rPr>
            <w:t xml:space="preserve">  </w:t>
          </w:r>
          <w:r w:rsidR="00FE4E20">
            <w:rPr>
              <w:sz w:val="17"/>
              <w:szCs w:val="17"/>
            </w:rPr>
            <w:t>0.1</w:t>
          </w:r>
        </w:p>
        <w:p w:rsidR="00234248" w:rsidRDefault="00C51314">
          <w:pPr>
            <w:pStyle w:val="Koptekst"/>
            <w:rPr>
              <w:sz w:val="17"/>
              <w:szCs w:val="17"/>
            </w:rPr>
          </w:pPr>
          <w:r>
            <w:rPr>
              <w:sz w:val="17"/>
              <w:szCs w:val="17"/>
            </w:rPr>
            <w:t>Datum 16 december 2019</w:t>
          </w:r>
          <w:r w:rsidR="00E855B5">
            <w:rPr>
              <w:sz w:val="17"/>
              <w:szCs w:val="17"/>
            </w:rPr>
            <w:t xml:space="preserve"> </w:t>
          </w:r>
        </w:p>
        <w:p w:rsidR="00234248" w:rsidRDefault="00C51314">
          <w:pPr>
            <w:pStyle w:val="Koptekst"/>
            <w:rPr>
              <w:sz w:val="17"/>
              <w:szCs w:val="17"/>
            </w:rPr>
          </w:pPr>
          <w:r>
            <w:rPr>
              <w:sz w:val="17"/>
              <w:szCs w:val="17"/>
            </w:rPr>
            <w:t xml:space="preserve">SSV/OVG/00665 </w:t>
          </w:r>
        </w:p>
      </w:tc>
    </w:tr>
  </w:tbl>
  <w:p w:rsidR="00234248" w:rsidRDefault="00234248">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4674A"/>
    <w:multiLevelType w:val="hybridMultilevel"/>
    <w:tmpl w:val="221A9724"/>
    <w:lvl w:ilvl="0" w:tplc="04130001">
      <w:start w:val="1"/>
      <w:numFmt w:val="bullet"/>
      <w:lvlText w:val=""/>
      <w:lvlJc w:val="left"/>
      <w:pPr>
        <w:ind w:left="720" w:hanging="360"/>
      </w:pPr>
      <w:rPr>
        <w:rFonts w:ascii="Symbol" w:hAnsi="Symbol" w:hint="default"/>
      </w:rPr>
    </w:lvl>
    <w:lvl w:ilvl="1" w:tplc="09AECFB6">
      <w:numFmt w:val="bullet"/>
      <w:lvlText w:val="-"/>
      <w:lvlJc w:val="left"/>
      <w:pPr>
        <w:ind w:left="1440" w:hanging="360"/>
      </w:pPr>
      <w:rPr>
        <w:rFonts w:ascii="Corbel" w:eastAsia="Times New Roman" w:hAnsi="Corbel" w:cs="Maiandra GD"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4B71A4B"/>
    <w:multiLevelType w:val="hybridMultilevel"/>
    <w:tmpl w:val="B8BE04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4BA7AF1"/>
    <w:multiLevelType w:val="hybridMultilevel"/>
    <w:tmpl w:val="A29CC86C"/>
    <w:lvl w:ilvl="0" w:tplc="04130001">
      <w:start w:val="1"/>
      <w:numFmt w:val="bullet"/>
      <w:lvlText w:val=""/>
      <w:lvlJc w:val="left"/>
      <w:pPr>
        <w:ind w:left="776" w:hanging="360"/>
      </w:pPr>
      <w:rPr>
        <w:rFonts w:ascii="Symbol" w:hAnsi="Symbol" w:hint="default"/>
      </w:rPr>
    </w:lvl>
    <w:lvl w:ilvl="1" w:tplc="04130003" w:tentative="1">
      <w:start w:val="1"/>
      <w:numFmt w:val="bullet"/>
      <w:lvlText w:val="o"/>
      <w:lvlJc w:val="left"/>
      <w:pPr>
        <w:ind w:left="1496" w:hanging="360"/>
      </w:pPr>
      <w:rPr>
        <w:rFonts w:ascii="Courier New" w:hAnsi="Courier New" w:cs="Courier New" w:hint="default"/>
      </w:rPr>
    </w:lvl>
    <w:lvl w:ilvl="2" w:tplc="04130005" w:tentative="1">
      <w:start w:val="1"/>
      <w:numFmt w:val="bullet"/>
      <w:lvlText w:val=""/>
      <w:lvlJc w:val="left"/>
      <w:pPr>
        <w:ind w:left="2216" w:hanging="360"/>
      </w:pPr>
      <w:rPr>
        <w:rFonts w:ascii="Wingdings" w:hAnsi="Wingdings" w:hint="default"/>
      </w:rPr>
    </w:lvl>
    <w:lvl w:ilvl="3" w:tplc="04130001" w:tentative="1">
      <w:start w:val="1"/>
      <w:numFmt w:val="bullet"/>
      <w:lvlText w:val=""/>
      <w:lvlJc w:val="left"/>
      <w:pPr>
        <w:ind w:left="2936" w:hanging="360"/>
      </w:pPr>
      <w:rPr>
        <w:rFonts w:ascii="Symbol" w:hAnsi="Symbol" w:hint="default"/>
      </w:rPr>
    </w:lvl>
    <w:lvl w:ilvl="4" w:tplc="04130003" w:tentative="1">
      <w:start w:val="1"/>
      <w:numFmt w:val="bullet"/>
      <w:lvlText w:val="o"/>
      <w:lvlJc w:val="left"/>
      <w:pPr>
        <w:ind w:left="3656" w:hanging="360"/>
      </w:pPr>
      <w:rPr>
        <w:rFonts w:ascii="Courier New" w:hAnsi="Courier New" w:cs="Courier New" w:hint="default"/>
      </w:rPr>
    </w:lvl>
    <w:lvl w:ilvl="5" w:tplc="04130005" w:tentative="1">
      <w:start w:val="1"/>
      <w:numFmt w:val="bullet"/>
      <w:lvlText w:val=""/>
      <w:lvlJc w:val="left"/>
      <w:pPr>
        <w:ind w:left="4376" w:hanging="360"/>
      </w:pPr>
      <w:rPr>
        <w:rFonts w:ascii="Wingdings" w:hAnsi="Wingdings" w:hint="default"/>
      </w:rPr>
    </w:lvl>
    <w:lvl w:ilvl="6" w:tplc="04130001" w:tentative="1">
      <w:start w:val="1"/>
      <w:numFmt w:val="bullet"/>
      <w:lvlText w:val=""/>
      <w:lvlJc w:val="left"/>
      <w:pPr>
        <w:ind w:left="5096" w:hanging="360"/>
      </w:pPr>
      <w:rPr>
        <w:rFonts w:ascii="Symbol" w:hAnsi="Symbol" w:hint="default"/>
      </w:rPr>
    </w:lvl>
    <w:lvl w:ilvl="7" w:tplc="04130003" w:tentative="1">
      <w:start w:val="1"/>
      <w:numFmt w:val="bullet"/>
      <w:lvlText w:val="o"/>
      <w:lvlJc w:val="left"/>
      <w:pPr>
        <w:ind w:left="5816" w:hanging="360"/>
      </w:pPr>
      <w:rPr>
        <w:rFonts w:ascii="Courier New" w:hAnsi="Courier New" w:cs="Courier New" w:hint="default"/>
      </w:rPr>
    </w:lvl>
    <w:lvl w:ilvl="8" w:tplc="04130005" w:tentative="1">
      <w:start w:val="1"/>
      <w:numFmt w:val="bullet"/>
      <w:lvlText w:val=""/>
      <w:lvlJc w:val="left"/>
      <w:pPr>
        <w:ind w:left="6536" w:hanging="360"/>
      </w:pPr>
      <w:rPr>
        <w:rFonts w:ascii="Wingdings" w:hAnsi="Wingdings" w:hint="default"/>
      </w:rPr>
    </w:lvl>
  </w:abstractNum>
  <w:abstractNum w:abstractNumId="3">
    <w:nsid w:val="06CE3A0E"/>
    <w:multiLevelType w:val="hybridMultilevel"/>
    <w:tmpl w:val="EAC2A4F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08B66F51"/>
    <w:multiLevelType w:val="hybridMultilevel"/>
    <w:tmpl w:val="8018BC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08BB1EA4"/>
    <w:multiLevelType w:val="multilevel"/>
    <w:tmpl w:val="8858F8B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nsid w:val="0E173242"/>
    <w:multiLevelType w:val="multilevel"/>
    <w:tmpl w:val="6D20D83E"/>
    <w:lvl w:ilvl="0">
      <w:start w:val="1"/>
      <w:numFmt w:val="decimal"/>
      <w:lvlText w:val="%1."/>
      <w:lvlJc w:val="left"/>
      <w:pPr>
        <w:ind w:left="1080" w:hanging="720"/>
      </w:pPr>
      <w:rPr>
        <w:rFonts w:hint="default"/>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546609B"/>
    <w:multiLevelType w:val="hybridMultilevel"/>
    <w:tmpl w:val="DFF8CF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1D7417E5"/>
    <w:multiLevelType w:val="hybridMultilevel"/>
    <w:tmpl w:val="46164CA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378F2119"/>
    <w:multiLevelType w:val="multilevel"/>
    <w:tmpl w:val="C4E89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2660BD2"/>
    <w:multiLevelType w:val="hybridMultilevel"/>
    <w:tmpl w:val="3B825BD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nsid w:val="44E6666D"/>
    <w:multiLevelType w:val="hybridMultilevel"/>
    <w:tmpl w:val="16ECC266"/>
    <w:lvl w:ilvl="0" w:tplc="2E3876D0">
      <w:start w:val="1"/>
      <w:numFmt w:val="decimal"/>
      <w:pStyle w:val="OpsommingCijfers"/>
      <w:lvlText w:val="%1."/>
      <w:lvlJc w:val="left"/>
      <w:pPr>
        <w:ind w:left="947" w:hanging="360"/>
      </w:pPr>
      <w:rPr>
        <w:rFonts w:cs="Times New Roman"/>
      </w:rPr>
    </w:lvl>
    <w:lvl w:ilvl="1" w:tplc="67B4F864" w:tentative="1">
      <w:start w:val="1"/>
      <w:numFmt w:val="lowerLetter"/>
      <w:lvlText w:val="%2."/>
      <w:lvlJc w:val="left"/>
      <w:pPr>
        <w:ind w:left="1667" w:hanging="360"/>
      </w:pPr>
      <w:rPr>
        <w:rFonts w:cs="Times New Roman"/>
      </w:rPr>
    </w:lvl>
    <w:lvl w:ilvl="2" w:tplc="D28E35FE" w:tentative="1">
      <w:start w:val="1"/>
      <w:numFmt w:val="lowerRoman"/>
      <w:lvlText w:val="%3."/>
      <w:lvlJc w:val="right"/>
      <w:pPr>
        <w:ind w:left="2387" w:hanging="180"/>
      </w:pPr>
      <w:rPr>
        <w:rFonts w:cs="Times New Roman"/>
      </w:rPr>
    </w:lvl>
    <w:lvl w:ilvl="3" w:tplc="DEC60064" w:tentative="1">
      <w:start w:val="1"/>
      <w:numFmt w:val="decimal"/>
      <w:lvlText w:val="%4."/>
      <w:lvlJc w:val="left"/>
      <w:pPr>
        <w:ind w:left="3107" w:hanging="360"/>
      </w:pPr>
      <w:rPr>
        <w:rFonts w:cs="Times New Roman"/>
      </w:rPr>
    </w:lvl>
    <w:lvl w:ilvl="4" w:tplc="37DA1A3A" w:tentative="1">
      <w:start w:val="1"/>
      <w:numFmt w:val="lowerLetter"/>
      <w:lvlText w:val="%5."/>
      <w:lvlJc w:val="left"/>
      <w:pPr>
        <w:ind w:left="3827" w:hanging="360"/>
      </w:pPr>
      <w:rPr>
        <w:rFonts w:cs="Times New Roman"/>
      </w:rPr>
    </w:lvl>
    <w:lvl w:ilvl="5" w:tplc="9C980E02" w:tentative="1">
      <w:start w:val="1"/>
      <w:numFmt w:val="lowerRoman"/>
      <w:lvlText w:val="%6."/>
      <w:lvlJc w:val="right"/>
      <w:pPr>
        <w:ind w:left="4547" w:hanging="180"/>
      </w:pPr>
      <w:rPr>
        <w:rFonts w:cs="Times New Roman"/>
      </w:rPr>
    </w:lvl>
    <w:lvl w:ilvl="6" w:tplc="ACA2657A" w:tentative="1">
      <w:start w:val="1"/>
      <w:numFmt w:val="decimal"/>
      <w:lvlText w:val="%7."/>
      <w:lvlJc w:val="left"/>
      <w:pPr>
        <w:ind w:left="5267" w:hanging="360"/>
      </w:pPr>
      <w:rPr>
        <w:rFonts w:cs="Times New Roman"/>
      </w:rPr>
    </w:lvl>
    <w:lvl w:ilvl="7" w:tplc="6AC0D268" w:tentative="1">
      <w:start w:val="1"/>
      <w:numFmt w:val="lowerLetter"/>
      <w:lvlText w:val="%8."/>
      <w:lvlJc w:val="left"/>
      <w:pPr>
        <w:ind w:left="5987" w:hanging="360"/>
      </w:pPr>
      <w:rPr>
        <w:rFonts w:cs="Times New Roman"/>
      </w:rPr>
    </w:lvl>
    <w:lvl w:ilvl="8" w:tplc="75F264D8" w:tentative="1">
      <w:start w:val="1"/>
      <w:numFmt w:val="lowerRoman"/>
      <w:lvlText w:val="%9."/>
      <w:lvlJc w:val="right"/>
      <w:pPr>
        <w:ind w:left="6707" w:hanging="180"/>
      </w:pPr>
      <w:rPr>
        <w:rFonts w:cs="Times New Roman"/>
      </w:rPr>
    </w:lvl>
  </w:abstractNum>
  <w:abstractNum w:abstractNumId="12">
    <w:nsid w:val="463230E1"/>
    <w:multiLevelType w:val="hybridMultilevel"/>
    <w:tmpl w:val="E72AC36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483A2A3A"/>
    <w:multiLevelType w:val="hybridMultilevel"/>
    <w:tmpl w:val="3592B0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nsid w:val="51614CDE"/>
    <w:multiLevelType w:val="multilevel"/>
    <w:tmpl w:val="55C27EB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nsid w:val="523458E5"/>
    <w:multiLevelType w:val="hybridMultilevel"/>
    <w:tmpl w:val="35346EA6"/>
    <w:lvl w:ilvl="0" w:tplc="DA6634F6">
      <w:numFmt w:val="bullet"/>
      <w:lvlText w:val="•"/>
      <w:lvlJc w:val="left"/>
      <w:pPr>
        <w:ind w:left="720" w:hanging="360"/>
      </w:pPr>
      <w:rPr>
        <w:rFonts w:ascii="Corbel" w:eastAsia="Times New Roman" w:hAnsi="Corbel" w:cs="Maiandra GD"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569A2C3E"/>
    <w:multiLevelType w:val="hybridMultilevel"/>
    <w:tmpl w:val="E72AC36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nsid w:val="589E7FBC"/>
    <w:multiLevelType w:val="hybridMultilevel"/>
    <w:tmpl w:val="5C464CA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5959783A"/>
    <w:multiLevelType w:val="hybridMultilevel"/>
    <w:tmpl w:val="E5FA366A"/>
    <w:lvl w:ilvl="0" w:tplc="04130017">
      <w:start w:val="1"/>
      <w:numFmt w:val="lowerLetter"/>
      <w:lvlText w:val="%1)"/>
      <w:lvlJc w:val="left"/>
      <w:pPr>
        <w:ind w:left="1776" w:hanging="360"/>
      </w:pPr>
      <w:rPr>
        <w:rFonts w:hint="default"/>
      </w:rPr>
    </w:lvl>
    <w:lvl w:ilvl="1" w:tplc="F470EF58">
      <w:start w:val="1"/>
      <w:numFmt w:val="decimal"/>
      <w:lvlText w:val="%2."/>
      <w:lvlJc w:val="left"/>
      <w:pPr>
        <w:ind w:left="2496" w:hanging="360"/>
      </w:pPr>
      <w:rPr>
        <w:rFonts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19">
    <w:nsid w:val="5D6360E3"/>
    <w:multiLevelType w:val="hybridMultilevel"/>
    <w:tmpl w:val="4EBE1D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75D967A2"/>
    <w:multiLevelType w:val="hybridMultilevel"/>
    <w:tmpl w:val="AB40552E"/>
    <w:lvl w:ilvl="0" w:tplc="0B1A3460">
      <w:start w:val="1"/>
      <w:numFmt w:val="bullet"/>
      <w:pStyle w:val="OpsommingTeken"/>
      <w:lvlText w:val="■"/>
      <w:lvlJc w:val="left"/>
      <w:pPr>
        <w:ind w:left="720" w:hanging="360"/>
      </w:pPr>
      <w:rPr>
        <w:rFonts w:ascii="Arial" w:hAnsi="Arial" w:hint="default"/>
      </w:rPr>
    </w:lvl>
    <w:lvl w:ilvl="1" w:tplc="D57EC422" w:tentative="1">
      <w:start w:val="1"/>
      <w:numFmt w:val="bullet"/>
      <w:lvlText w:val="o"/>
      <w:lvlJc w:val="left"/>
      <w:pPr>
        <w:ind w:left="1440" w:hanging="360"/>
      </w:pPr>
      <w:rPr>
        <w:rFonts w:ascii="Courier New" w:hAnsi="Courier New" w:hint="default"/>
      </w:rPr>
    </w:lvl>
    <w:lvl w:ilvl="2" w:tplc="F6E443B2" w:tentative="1">
      <w:start w:val="1"/>
      <w:numFmt w:val="bullet"/>
      <w:lvlText w:val=""/>
      <w:lvlJc w:val="left"/>
      <w:pPr>
        <w:ind w:left="2160" w:hanging="360"/>
      </w:pPr>
      <w:rPr>
        <w:rFonts w:ascii="Wingdings" w:hAnsi="Wingdings" w:hint="default"/>
      </w:rPr>
    </w:lvl>
    <w:lvl w:ilvl="3" w:tplc="4E405074" w:tentative="1">
      <w:start w:val="1"/>
      <w:numFmt w:val="bullet"/>
      <w:lvlText w:val=""/>
      <w:lvlJc w:val="left"/>
      <w:pPr>
        <w:ind w:left="2880" w:hanging="360"/>
      </w:pPr>
      <w:rPr>
        <w:rFonts w:ascii="Symbol" w:hAnsi="Symbol" w:hint="default"/>
      </w:rPr>
    </w:lvl>
    <w:lvl w:ilvl="4" w:tplc="D18C9B98" w:tentative="1">
      <w:start w:val="1"/>
      <w:numFmt w:val="bullet"/>
      <w:lvlText w:val="o"/>
      <w:lvlJc w:val="left"/>
      <w:pPr>
        <w:ind w:left="3600" w:hanging="360"/>
      </w:pPr>
      <w:rPr>
        <w:rFonts w:ascii="Courier New" w:hAnsi="Courier New" w:hint="default"/>
      </w:rPr>
    </w:lvl>
    <w:lvl w:ilvl="5" w:tplc="81FAB41E" w:tentative="1">
      <w:start w:val="1"/>
      <w:numFmt w:val="bullet"/>
      <w:lvlText w:val=""/>
      <w:lvlJc w:val="left"/>
      <w:pPr>
        <w:ind w:left="4320" w:hanging="360"/>
      </w:pPr>
      <w:rPr>
        <w:rFonts w:ascii="Wingdings" w:hAnsi="Wingdings" w:hint="default"/>
      </w:rPr>
    </w:lvl>
    <w:lvl w:ilvl="6" w:tplc="8E32BD64" w:tentative="1">
      <w:start w:val="1"/>
      <w:numFmt w:val="bullet"/>
      <w:lvlText w:val=""/>
      <w:lvlJc w:val="left"/>
      <w:pPr>
        <w:ind w:left="5040" w:hanging="360"/>
      </w:pPr>
      <w:rPr>
        <w:rFonts w:ascii="Symbol" w:hAnsi="Symbol" w:hint="default"/>
      </w:rPr>
    </w:lvl>
    <w:lvl w:ilvl="7" w:tplc="3124A4FE" w:tentative="1">
      <w:start w:val="1"/>
      <w:numFmt w:val="bullet"/>
      <w:lvlText w:val="o"/>
      <w:lvlJc w:val="left"/>
      <w:pPr>
        <w:ind w:left="5760" w:hanging="360"/>
      </w:pPr>
      <w:rPr>
        <w:rFonts w:ascii="Courier New" w:hAnsi="Courier New" w:hint="default"/>
      </w:rPr>
    </w:lvl>
    <w:lvl w:ilvl="8" w:tplc="1B9A227C" w:tentative="1">
      <w:start w:val="1"/>
      <w:numFmt w:val="bullet"/>
      <w:lvlText w:val=""/>
      <w:lvlJc w:val="left"/>
      <w:pPr>
        <w:ind w:left="6480" w:hanging="360"/>
      </w:pPr>
      <w:rPr>
        <w:rFonts w:ascii="Wingdings" w:hAnsi="Wingdings" w:hint="default"/>
      </w:rPr>
    </w:lvl>
  </w:abstractNum>
  <w:num w:numId="1">
    <w:abstractNumId w:val="20"/>
  </w:num>
  <w:num w:numId="2">
    <w:abstractNumId w:val="20"/>
  </w:num>
  <w:num w:numId="3">
    <w:abstractNumId w:val="11"/>
  </w:num>
  <w:num w:numId="4">
    <w:abstractNumId w:val="20"/>
  </w:num>
  <w:num w:numId="5">
    <w:abstractNumId w:val="11"/>
  </w:num>
  <w:num w:numId="6">
    <w:abstractNumId w:val="11"/>
  </w:num>
  <w:num w:numId="7">
    <w:abstractNumId w:val="20"/>
  </w:num>
  <w:num w:numId="8">
    <w:abstractNumId w:val="11"/>
  </w:num>
  <w:num w:numId="9">
    <w:abstractNumId w:val="20"/>
  </w:num>
  <w:num w:numId="10">
    <w:abstractNumId w:val="11"/>
  </w:num>
  <w:num w:numId="11">
    <w:abstractNumId w:val="20"/>
  </w:num>
  <w:num w:numId="12">
    <w:abstractNumId w:val="11"/>
  </w:num>
  <w:num w:numId="13">
    <w:abstractNumId w:val="20"/>
  </w:num>
  <w:num w:numId="14">
    <w:abstractNumId w:val="11"/>
  </w:num>
  <w:num w:numId="15">
    <w:abstractNumId w:val="11"/>
  </w:num>
  <w:num w:numId="16">
    <w:abstractNumId w:val="20"/>
  </w:num>
  <w:num w:numId="17">
    <w:abstractNumId w:val="11"/>
  </w:num>
  <w:num w:numId="18">
    <w:abstractNumId w:val="20"/>
  </w:num>
  <w:num w:numId="19">
    <w:abstractNumId w:val="11"/>
  </w:num>
  <w:num w:numId="20">
    <w:abstractNumId w:val="20"/>
  </w:num>
  <w:num w:numId="21">
    <w:abstractNumId w:val="11"/>
  </w:num>
  <w:num w:numId="22">
    <w:abstractNumId w:val="6"/>
  </w:num>
  <w:num w:numId="23">
    <w:abstractNumId w:val="15"/>
  </w:num>
  <w:num w:numId="24">
    <w:abstractNumId w:val="4"/>
  </w:num>
  <w:num w:numId="25">
    <w:abstractNumId w:val="18"/>
  </w:num>
  <w:num w:numId="26">
    <w:abstractNumId w:val="5"/>
  </w:num>
  <w:num w:numId="27">
    <w:abstractNumId w:val="14"/>
  </w:num>
  <w:num w:numId="28">
    <w:abstractNumId w:val="0"/>
  </w:num>
  <w:num w:numId="29">
    <w:abstractNumId w:val="13"/>
  </w:num>
  <w:num w:numId="30">
    <w:abstractNumId w:val="16"/>
  </w:num>
  <w:num w:numId="31">
    <w:abstractNumId w:val="2"/>
  </w:num>
  <w:num w:numId="32">
    <w:abstractNumId w:val="1"/>
  </w:num>
  <w:num w:numId="33">
    <w:abstractNumId w:val="19"/>
  </w:num>
  <w:num w:numId="34">
    <w:abstractNumId w:val="12"/>
  </w:num>
  <w:num w:numId="35">
    <w:abstractNumId w:val="17"/>
  </w:num>
  <w:num w:numId="36">
    <w:abstractNumId w:val="8"/>
  </w:num>
  <w:num w:numId="37">
    <w:abstractNumId w:val="10"/>
  </w:num>
  <w:num w:numId="38">
    <w:abstractNumId w:val="3"/>
  </w:num>
  <w:num w:numId="39">
    <w:abstractNumId w:val="9"/>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859"/>
    <w:rsid w:val="00157318"/>
    <w:rsid w:val="00166BAC"/>
    <w:rsid w:val="00226FAB"/>
    <w:rsid w:val="00234248"/>
    <w:rsid w:val="002346A5"/>
    <w:rsid w:val="00235B9A"/>
    <w:rsid w:val="002B3912"/>
    <w:rsid w:val="002D336C"/>
    <w:rsid w:val="003721EA"/>
    <w:rsid w:val="00505CFC"/>
    <w:rsid w:val="00583D13"/>
    <w:rsid w:val="005D21D4"/>
    <w:rsid w:val="006F1882"/>
    <w:rsid w:val="00702CB7"/>
    <w:rsid w:val="00736821"/>
    <w:rsid w:val="00754F1B"/>
    <w:rsid w:val="008056B9"/>
    <w:rsid w:val="00810704"/>
    <w:rsid w:val="00887AB7"/>
    <w:rsid w:val="008949F4"/>
    <w:rsid w:val="008E02F5"/>
    <w:rsid w:val="008F6E47"/>
    <w:rsid w:val="00903C73"/>
    <w:rsid w:val="00994A58"/>
    <w:rsid w:val="009E1603"/>
    <w:rsid w:val="00A871C8"/>
    <w:rsid w:val="00AC5642"/>
    <w:rsid w:val="00AE3859"/>
    <w:rsid w:val="00B10F25"/>
    <w:rsid w:val="00B60C47"/>
    <w:rsid w:val="00B72F17"/>
    <w:rsid w:val="00BD2ED7"/>
    <w:rsid w:val="00C378BB"/>
    <w:rsid w:val="00C51314"/>
    <w:rsid w:val="00C64F1B"/>
    <w:rsid w:val="00CC4382"/>
    <w:rsid w:val="00D54744"/>
    <w:rsid w:val="00E855B5"/>
    <w:rsid w:val="00F12900"/>
    <w:rsid w:val="00F73A35"/>
    <w:rsid w:val="00F819B8"/>
    <w:rsid w:val="00FA5747"/>
    <w:rsid w:val="00FC1740"/>
    <w:rsid w:val="00FE4E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bel" w:eastAsia="Times New Roman" w:hAnsi="Corbel"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Note Heading" w:semiHidden="0"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pPr>
      <w:spacing w:line="280" w:lineRule="atLeast"/>
    </w:pPr>
    <w:rPr>
      <w:sz w:val="21"/>
      <w:szCs w:val="21"/>
      <w:lang w:eastAsia="en-US"/>
    </w:rPr>
  </w:style>
  <w:style w:type="paragraph" w:styleId="Kop1">
    <w:name w:val="heading 1"/>
    <w:basedOn w:val="Standaard"/>
    <w:next w:val="Standaard"/>
    <w:link w:val="Kop1Char"/>
    <w:uiPriority w:val="9"/>
    <w:qFormat/>
    <w:pPr>
      <w:keepNext/>
      <w:keepLines/>
      <w:spacing w:line="520" w:lineRule="atLeast"/>
      <w:outlineLvl w:val="0"/>
    </w:pPr>
    <w:rPr>
      <w:b/>
      <w:bCs/>
      <w:sz w:val="42"/>
      <w:szCs w:val="28"/>
    </w:rPr>
  </w:style>
  <w:style w:type="paragraph" w:styleId="Kop2">
    <w:name w:val="heading 2"/>
    <w:basedOn w:val="Standaard"/>
    <w:next w:val="Standaard"/>
    <w:link w:val="Kop2Char"/>
    <w:uiPriority w:val="9"/>
    <w:unhideWhenUsed/>
    <w:qFormat/>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pPr>
      <w:spacing w:line="310" w:lineRule="atLeast"/>
      <w:outlineLvl w:val="2"/>
    </w:pPr>
    <w:rPr>
      <w:b/>
      <w:sz w:val="24"/>
    </w:rPr>
  </w:style>
  <w:style w:type="paragraph" w:styleId="Kop4">
    <w:name w:val="heading 4"/>
    <w:basedOn w:val="Standaard"/>
    <w:next w:val="Standaard"/>
    <w:link w:val="Kop4Char"/>
    <w:uiPriority w:val="9"/>
    <w:unhideWhenUsed/>
    <w:qFormat/>
    <w:pPr>
      <w:keepNext/>
      <w:keepLines/>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locked/>
    <w:rPr>
      <w:b/>
      <w:sz w:val="28"/>
    </w:rPr>
  </w:style>
  <w:style w:type="character" w:customStyle="1" w:styleId="Kop2Char">
    <w:name w:val="Kop 2 Char"/>
    <w:basedOn w:val="Standaardalinea-lettertype"/>
    <w:link w:val="Kop2"/>
    <w:uiPriority w:val="9"/>
    <w:locked/>
    <w:rPr>
      <w:b/>
      <w:sz w:val="26"/>
    </w:rPr>
  </w:style>
  <w:style w:type="character" w:customStyle="1" w:styleId="Kop3Char">
    <w:name w:val="Kop 3 Char"/>
    <w:basedOn w:val="Standaardalinea-lettertype"/>
    <w:link w:val="Kop3"/>
    <w:uiPriority w:val="9"/>
    <w:locked/>
    <w:rPr>
      <w:b/>
      <w:sz w:val="24"/>
    </w:rPr>
  </w:style>
  <w:style w:type="character" w:customStyle="1" w:styleId="Kop4Char">
    <w:name w:val="Kop 4 Char"/>
    <w:basedOn w:val="Standaardalinea-lettertype"/>
    <w:link w:val="Kop4"/>
    <w:uiPriority w:val="9"/>
    <w:locked/>
    <w:rPr>
      <w:b/>
    </w:rPr>
  </w:style>
  <w:style w:type="paragraph" w:customStyle="1" w:styleId="Tussenkopje">
    <w:name w:val="Tussenkopje"/>
    <w:basedOn w:val="Standaard"/>
    <w:next w:val="Standaard"/>
    <w:qFormat/>
    <w:rPr>
      <w:b/>
    </w:rPr>
  </w:style>
  <w:style w:type="paragraph" w:customStyle="1" w:styleId="Inleiding">
    <w:name w:val="Inleiding"/>
    <w:basedOn w:val="Standaard"/>
    <w:next w:val="Standaard"/>
    <w:qFormat/>
    <w:rPr>
      <w:b/>
    </w:rPr>
  </w:style>
  <w:style w:type="paragraph" w:customStyle="1" w:styleId="OpsommingTeken">
    <w:name w:val="Opsomming Teken"/>
    <w:basedOn w:val="Standaard"/>
    <w:qFormat/>
    <w:pPr>
      <w:numPr>
        <w:numId w:val="20"/>
      </w:numPr>
    </w:pPr>
  </w:style>
  <w:style w:type="paragraph" w:customStyle="1" w:styleId="OpsommingCijfers">
    <w:name w:val="Opsomming Cijfers"/>
    <w:basedOn w:val="Standaard"/>
    <w:qFormat/>
    <w:pPr>
      <w:numPr>
        <w:numId w:val="21"/>
      </w:numPr>
    </w:pPr>
  </w:style>
  <w:style w:type="paragraph" w:customStyle="1" w:styleId="nadruk">
    <w:name w:val="nadruk"/>
    <w:basedOn w:val="Standaard"/>
    <w:next w:val="Standaard"/>
    <w:qFormat/>
    <w:rPr>
      <w:b/>
    </w:rPr>
  </w:style>
  <w:style w:type="paragraph" w:customStyle="1" w:styleId="SubtieleBenadrukking">
    <w:name w:val="Subtiele Benadrukking"/>
    <w:basedOn w:val="Standaard"/>
    <w:next w:val="Standaard"/>
    <w:qFormat/>
    <w:rPr>
      <w:i/>
    </w:rPr>
  </w:style>
  <w:style w:type="paragraph" w:customStyle="1" w:styleId="IntensieveBenadrukking">
    <w:name w:val="Intensieve Benadrukking"/>
    <w:basedOn w:val="Standaard"/>
    <w:next w:val="Standaard"/>
    <w:qFormat/>
    <w:rPr>
      <w:b/>
      <w:i/>
      <w:color w:val="E5E5E5"/>
    </w:rPr>
  </w:style>
  <w:style w:type="paragraph" w:customStyle="1" w:styleId="citaat">
    <w:name w:val="citaat"/>
    <w:basedOn w:val="Standaard"/>
    <w:next w:val="Standaard"/>
    <w:qFormat/>
    <w:rPr>
      <w:color w:val="666666"/>
    </w:rPr>
  </w:style>
  <w:style w:type="paragraph" w:styleId="Koptekst">
    <w:name w:val="header"/>
    <w:basedOn w:val="Standaard"/>
    <w:link w:val="KoptekstChar"/>
    <w:uiPriority w:val="99"/>
    <w:unhideWhenUsed/>
    <w:pPr>
      <w:tabs>
        <w:tab w:val="center" w:pos="4536"/>
        <w:tab w:val="right" w:pos="9072"/>
      </w:tabs>
      <w:spacing w:line="240" w:lineRule="auto"/>
    </w:pPr>
  </w:style>
  <w:style w:type="character" w:customStyle="1" w:styleId="KoptekstChar">
    <w:name w:val="Koptekst Char"/>
    <w:basedOn w:val="Standaardalinea-lettertype"/>
    <w:link w:val="Koptekst"/>
    <w:uiPriority w:val="99"/>
    <w:locked/>
    <w:rPr>
      <w:rFonts w:cs="Times New Roman"/>
    </w:rPr>
  </w:style>
  <w:style w:type="paragraph" w:styleId="Voettekst">
    <w:name w:val="footer"/>
    <w:basedOn w:val="Standaard"/>
    <w:link w:val="VoettekstChar"/>
    <w:uiPriority w:val="99"/>
    <w:unhideWhenUsed/>
    <w:pPr>
      <w:tabs>
        <w:tab w:val="center" w:pos="4536"/>
        <w:tab w:val="right" w:pos="9072"/>
      </w:tabs>
      <w:spacing w:line="240" w:lineRule="auto"/>
    </w:pPr>
  </w:style>
  <w:style w:type="character" w:customStyle="1" w:styleId="VoettekstChar">
    <w:name w:val="Voettekst Char"/>
    <w:basedOn w:val="Standaardalinea-lettertype"/>
    <w:link w:val="Voettekst"/>
    <w:uiPriority w:val="99"/>
    <w:locked/>
    <w:rPr>
      <w:rFonts w:cs="Times New Roman"/>
    </w:rPr>
  </w:style>
  <w:style w:type="table" w:styleId="Tabelraster">
    <w:name w:val="Table Grid"/>
    <w:basedOn w:val="Standaardtabe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unhideWhenUsed/>
    <w:qFormat/>
    <w:pPr>
      <w:outlineLvl w:val="9"/>
    </w:pPr>
  </w:style>
  <w:style w:type="character" w:styleId="Hyperlink">
    <w:name w:val="Hyperlink"/>
    <w:basedOn w:val="Standaardalinea-lettertype"/>
    <w:uiPriority w:val="99"/>
    <w:rPr>
      <w:color w:val="0000FF"/>
      <w:u w:val="single"/>
    </w:rPr>
  </w:style>
  <w:style w:type="paragraph" w:styleId="Inhopg1">
    <w:name w:val="toc 1"/>
    <w:basedOn w:val="Standaard"/>
    <w:next w:val="Standaard"/>
    <w:autoRedefine/>
    <w:uiPriority w:val="39"/>
  </w:style>
  <w:style w:type="character" w:customStyle="1" w:styleId="zsysVeldMarkering">
    <w:name w:val="zsysVeldMarkering"/>
    <w:semiHidden/>
    <w:rsid w:val="00235B9A"/>
    <w:rPr>
      <w:shd w:val="clear" w:color="auto" w:fill="FFFF00"/>
    </w:rPr>
  </w:style>
  <w:style w:type="paragraph" w:customStyle="1" w:styleId="stlTitel">
    <w:name w:val="stlTitel"/>
    <w:uiPriority w:val="99"/>
    <w:rsid w:val="00C378BB"/>
    <w:pPr>
      <w:adjustRightInd w:val="0"/>
      <w:snapToGrid w:val="0"/>
      <w:spacing w:line="540" w:lineRule="exact"/>
    </w:pPr>
    <w:rPr>
      <w:rFonts w:ascii="Arial" w:eastAsia="SimSun" w:hAnsi="Arial" w:cs="Arial"/>
      <w:b/>
      <w:bCs/>
      <w:noProof/>
      <w:spacing w:val="10"/>
      <w:sz w:val="40"/>
      <w:szCs w:val="40"/>
      <w:lang w:eastAsia="zh-CN"/>
    </w:rPr>
  </w:style>
  <w:style w:type="paragraph" w:styleId="Inhopg2">
    <w:name w:val="toc 2"/>
    <w:basedOn w:val="Standaard"/>
    <w:next w:val="Standaard"/>
    <w:autoRedefine/>
    <w:uiPriority w:val="39"/>
    <w:unhideWhenUsed/>
    <w:rsid w:val="00C378BB"/>
    <w:pPr>
      <w:ind w:left="210"/>
    </w:pPr>
  </w:style>
  <w:style w:type="paragraph" w:styleId="Ballontekst">
    <w:name w:val="Balloon Text"/>
    <w:basedOn w:val="Standaard"/>
    <w:link w:val="BallontekstChar"/>
    <w:uiPriority w:val="99"/>
    <w:semiHidden/>
    <w:unhideWhenUsed/>
    <w:rsid w:val="00887AB7"/>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87AB7"/>
    <w:rPr>
      <w:rFonts w:ascii="Tahoma" w:hAnsi="Tahoma" w:cs="Tahoma"/>
      <w:sz w:val="16"/>
      <w:szCs w:val="16"/>
      <w:lang w:eastAsia="en-US"/>
    </w:rPr>
  </w:style>
  <w:style w:type="character" w:styleId="Tekstvantijdelijkeaanduiding">
    <w:name w:val="Placeholder Text"/>
    <w:basedOn w:val="Standaardalinea-lettertype"/>
    <w:uiPriority w:val="99"/>
    <w:semiHidden/>
    <w:rsid w:val="00D54744"/>
    <w:rPr>
      <w:color w:val="808080"/>
    </w:rPr>
  </w:style>
  <w:style w:type="paragraph" w:styleId="Voetnoottekst">
    <w:name w:val="footnote text"/>
    <w:basedOn w:val="Standaard"/>
    <w:link w:val="VoetnoottekstChar"/>
    <w:uiPriority w:val="99"/>
    <w:unhideWhenUsed/>
    <w:rsid w:val="00FE4E20"/>
    <w:pPr>
      <w:spacing w:line="240" w:lineRule="auto"/>
    </w:pPr>
    <w:rPr>
      <w:sz w:val="20"/>
      <w:szCs w:val="20"/>
    </w:rPr>
  </w:style>
  <w:style w:type="character" w:customStyle="1" w:styleId="VoetnoottekstChar">
    <w:name w:val="Voetnoottekst Char"/>
    <w:basedOn w:val="Standaardalinea-lettertype"/>
    <w:link w:val="Voetnoottekst"/>
    <w:uiPriority w:val="99"/>
    <w:rsid w:val="00FE4E20"/>
    <w:rPr>
      <w:lang w:eastAsia="en-US"/>
    </w:rPr>
  </w:style>
  <w:style w:type="character" w:styleId="Voetnootmarkering">
    <w:name w:val="footnote reference"/>
    <w:basedOn w:val="Standaardalinea-lettertype"/>
    <w:uiPriority w:val="99"/>
    <w:unhideWhenUsed/>
    <w:rsid w:val="00FE4E20"/>
    <w:rPr>
      <w:vertAlign w:val="superscript"/>
    </w:rPr>
  </w:style>
  <w:style w:type="paragraph" w:styleId="Geenafstand">
    <w:name w:val="No Spacing"/>
    <w:uiPriority w:val="1"/>
    <w:qFormat/>
    <w:rsid w:val="00FE4E20"/>
    <w:rPr>
      <w:rFonts w:ascii="Arial" w:hAnsi="Arial"/>
      <w:szCs w:val="24"/>
    </w:rPr>
  </w:style>
  <w:style w:type="paragraph" w:customStyle="1" w:styleId="Default">
    <w:name w:val="Default"/>
    <w:rsid w:val="00FE4E20"/>
    <w:pPr>
      <w:autoSpaceDE w:val="0"/>
      <w:autoSpaceDN w:val="0"/>
      <w:adjustRightInd w:val="0"/>
    </w:pPr>
    <w:rPr>
      <w:rFonts w:ascii="Tahoma" w:hAnsi="Tahoma" w:cs="Tahoma"/>
      <w:color w:val="000000"/>
      <w:sz w:val="24"/>
      <w:szCs w:val="24"/>
    </w:rPr>
  </w:style>
  <w:style w:type="paragraph" w:styleId="Lijstalinea">
    <w:name w:val="List Paragraph"/>
    <w:basedOn w:val="Standaard"/>
    <w:uiPriority w:val="34"/>
    <w:qFormat/>
    <w:rsid w:val="00226FAB"/>
    <w:pPr>
      <w:ind w:left="720"/>
      <w:contextualSpacing/>
    </w:pPr>
  </w:style>
  <w:style w:type="paragraph" w:customStyle="1" w:styleId="BasistekstGemeenteAmsterdam">
    <w:name w:val="Basistekst Gemeente Amsterdam"/>
    <w:basedOn w:val="Standaard"/>
    <w:link w:val="BasistekstGemeenteAmsterdamChar"/>
    <w:qFormat/>
    <w:rsid w:val="00226FAB"/>
    <w:pPr>
      <w:jc w:val="both"/>
    </w:pPr>
    <w:rPr>
      <w:rFonts w:cs="Maiandra GD"/>
      <w:szCs w:val="18"/>
      <w:lang w:eastAsia="nl-NL"/>
    </w:rPr>
  </w:style>
  <w:style w:type="character" w:customStyle="1" w:styleId="BasistekstGemeenteAmsterdamChar">
    <w:name w:val="Basistekst Gemeente Amsterdam Char"/>
    <w:basedOn w:val="Standaardalinea-lettertype"/>
    <w:link w:val="BasistekstGemeenteAmsterdam"/>
    <w:rsid w:val="00226FAB"/>
    <w:rPr>
      <w:rFonts w:cs="Maiandra GD"/>
      <w:sz w:val="21"/>
      <w:szCs w:val="18"/>
    </w:rPr>
  </w:style>
  <w:style w:type="paragraph" w:customStyle="1" w:styleId="paragraph">
    <w:name w:val="paragraph"/>
    <w:basedOn w:val="Standaard"/>
    <w:rsid w:val="00226FAB"/>
    <w:pPr>
      <w:spacing w:before="100" w:beforeAutospacing="1" w:after="100" w:afterAutospacing="1" w:line="240" w:lineRule="auto"/>
    </w:pPr>
    <w:rPr>
      <w:rFonts w:ascii="Times New Roman" w:hAnsi="Times New Roman"/>
      <w:sz w:val="24"/>
      <w:szCs w:val="24"/>
      <w:lang w:eastAsia="nl-NL"/>
    </w:rPr>
  </w:style>
  <w:style w:type="character" w:customStyle="1" w:styleId="normaltextrun">
    <w:name w:val="normaltextrun"/>
    <w:basedOn w:val="Standaardalinea-lettertype"/>
    <w:rsid w:val="00226FAB"/>
  </w:style>
  <w:style w:type="paragraph" w:styleId="Tekstopmerking">
    <w:name w:val="annotation text"/>
    <w:basedOn w:val="Standaard"/>
    <w:link w:val="TekstopmerkingChar"/>
    <w:uiPriority w:val="99"/>
    <w:semiHidden/>
    <w:unhideWhenUsed/>
    <w:rsid w:val="00226FA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26FA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bel" w:eastAsia="Times New Roman" w:hAnsi="Corbel"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Note Heading" w:semiHidden="0"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pPr>
      <w:spacing w:line="280" w:lineRule="atLeast"/>
    </w:pPr>
    <w:rPr>
      <w:sz w:val="21"/>
      <w:szCs w:val="21"/>
      <w:lang w:eastAsia="en-US"/>
    </w:rPr>
  </w:style>
  <w:style w:type="paragraph" w:styleId="Kop1">
    <w:name w:val="heading 1"/>
    <w:basedOn w:val="Standaard"/>
    <w:next w:val="Standaard"/>
    <w:link w:val="Kop1Char"/>
    <w:uiPriority w:val="9"/>
    <w:qFormat/>
    <w:pPr>
      <w:keepNext/>
      <w:keepLines/>
      <w:spacing w:line="520" w:lineRule="atLeast"/>
      <w:outlineLvl w:val="0"/>
    </w:pPr>
    <w:rPr>
      <w:b/>
      <w:bCs/>
      <w:sz w:val="42"/>
      <w:szCs w:val="28"/>
    </w:rPr>
  </w:style>
  <w:style w:type="paragraph" w:styleId="Kop2">
    <w:name w:val="heading 2"/>
    <w:basedOn w:val="Standaard"/>
    <w:next w:val="Standaard"/>
    <w:link w:val="Kop2Char"/>
    <w:uiPriority w:val="9"/>
    <w:unhideWhenUsed/>
    <w:qFormat/>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pPr>
      <w:spacing w:line="310" w:lineRule="atLeast"/>
      <w:outlineLvl w:val="2"/>
    </w:pPr>
    <w:rPr>
      <w:b/>
      <w:sz w:val="24"/>
    </w:rPr>
  </w:style>
  <w:style w:type="paragraph" w:styleId="Kop4">
    <w:name w:val="heading 4"/>
    <w:basedOn w:val="Standaard"/>
    <w:next w:val="Standaard"/>
    <w:link w:val="Kop4Char"/>
    <w:uiPriority w:val="9"/>
    <w:unhideWhenUsed/>
    <w:qFormat/>
    <w:pPr>
      <w:keepNext/>
      <w:keepLines/>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locked/>
    <w:rPr>
      <w:b/>
      <w:sz w:val="28"/>
    </w:rPr>
  </w:style>
  <w:style w:type="character" w:customStyle="1" w:styleId="Kop2Char">
    <w:name w:val="Kop 2 Char"/>
    <w:basedOn w:val="Standaardalinea-lettertype"/>
    <w:link w:val="Kop2"/>
    <w:uiPriority w:val="9"/>
    <w:locked/>
    <w:rPr>
      <w:b/>
      <w:sz w:val="26"/>
    </w:rPr>
  </w:style>
  <w:style w:type="character" w:customStyle="1" w:styleId="Kop3Char">
    <w:name w:val="Kop 3 Char"/>
    <w:basedOn w:val="Standaardalinea-lettertype"/>
    <w:link w:val="Kop3"/>
    <w:uiPriority w:val="9"/>
    <w:locked/>
    <w:rPr>
      <w:b/>
      <w:sz w:val="24"/>
    </w:rPr>
  </w:style>
  <w:style w:type="character" w:customStyle="1" w:styleId="Kop4Char">
    <w:name w:val="Kop 4 Char"/>
    <w:basedOn w:val="Standaardalinea-lettertype"/>
    <w:link w:val="Kop4"/>
    <w:uiPriority w:val="9"/>
    <w:locked/>
    <w:rPr>
      <w:b/>
    </w:rPr>
  </w:style>
  <w:style w:type="paragraph" w:customStyle="1" w:styleId="Tussenkopje">
    <w:name w:val="Tussenkopje"/>
    <w:basedOn w:val="Standaard"/>
    <w:next w:val="Standaard"/>
    <w:qFormat/>
    <w:rPr>
      <w:b/>
    </w:rPr>
  </w:style>
  <w:style w:type="paragraph" w:customStyle="1" w:styleId="Inleiding">
    <w:name w:val="Inleiding"/>
    <w:basedOn w:val="Standaard"/>
    <w:next w:val="Standaard"/>
    <w:qFormat/>
    <w:rPr>
      <w:b/>
    </w:rPr>
  </w:style>
  <w:style w:type="paragraph" w:customStyle="1" w:styleId="OpsommingTeken">
    <w:name w:val="Opsomming Teken"/>
    <w:basedOn w:val="Standaard"/>
    <w:qFormat/>
    <w:pPr>
      <w:numPr>
        <w:numId w:val="20"/>
      </w:numPr>
    </w:pPr>
  </w:style>
  <w:style w:type="paragraph" w:customStyle="1" w:styleId="OpsommingCijfers">
    <w:name w:val="Opsomming Cijfers"/>
    <w:basedOn w:val="Standaard"/>
    <w:qFormat/>
    <w:pPr>
      <w:numPr>
        <w:numId w:val="21"/>
      </w:numPr>
    </w:pPr>
  </w:style>
  <w:style w:type="paragraph" w:customStyle="1" w:styleId="nadruk">
    <w:name w:val="nadruk"/>
    <w:basedOn w:val="Standaard"/>
    <w:next w:val="Standaard"/>
    <w:qFormat/>
    <w:rPr>
      <w:b/>
    </w:rPr>
  </w:style>
  <w:style w:type="paragraph" w:customStyle="1" w:styleId="SubtieleBenadrukking">
    <w:name w:val="Subtiele Benadrukking"/>
    <w:basedOn w:val="Standaard"/>
    <w:next w:val="Standaard"/>
    <w:qFormat/>
    <w:rPr>
      <w:i/>
    </w:rPr>
  </w:style>
  <w:style w:type="paragraph" w:customStyle="1" w:styleId="IntensieveBenadrukking">
    <w:name w:val="Intensieve Benadrukking"/>
    <w:basedOn w:val="Standaard"/>
    <w:next w:val="Standaard"/>
    <w:qFormat/>
    <w:rPr>
      <w:b/>
      <w:i/>
      <w:color w:val="E5E5E5"/>
    </w:rPr>
  </w:style>
  <w:style w:type="paragraph" w:customStyle="1" w:styleId="citaat">
    <w:name w:val="citaat"/>
    <w:basedOn w:val="Standaard"/>
    <w:next w:val="Standaard"/>
    <w:qFormat/>
    <w:rPr>
      <w:color w:val="666666"/>
    </w:rPr>
  </w:style>
  <w:style w:type="paragraph" w:styleId="Koptekst">
    <w:name w:val="header"/>
    <w:basedOn w:val="Standaard"/>
    <w:link w:val="KoptekstChar"/>
    <w:uiPriority w:val="99"/>
    <w:unhideWhenUsed/>
    <w:pPr>
      <w:tabs>
        <w:tab w:val="center" w:pos="4536"/>
        <w:tab w:val="right" w:pos="9072"/>
      </w:tabs>
      <w:spacing w:line="240" w:lineRule="auto"/>
    </w:pPr>
  </w:style>
  <w:style w:type="character" w:customStyle="1" w:styleId="KoptekstChar">
    <w:name w:val="Koptekst Char"/>
    <w:basedOn w:val="Standaardalinea-lettertype"/>
    <w:link w:val="Koptekst"/>
    <w:uiPriority w:val="99"/>
    <w:locked/>
    <w:rPr>
      <w:rFonts w:cs="Times New Roman"/>
    </w:rPr>
  </w:style>
  <w:style w:type="paragraph" w:styleId="Voettekst">
    <w:name w:val="footer"/>
    <w:basedOn w:val="Standaard"/>
    <w:link w:val="VoettekstChar"/>
    <w:uiPriority w:val="99"/>
    <w:unhideWhenUsed/>
    <w:pPr>
      <w:tabs>
        <w:tab w:val="center" w:pos="4536"/>
        <w:tab w:val="right" w:pos="9072"/>
      </w:tabs>
      <w:spacing w:line="240" w:lineRule="auto"/>
    </w:pPr>
  </w:style>
  <w:style w:type="character" w:customStyle="1" w:styleId="VoettekstChar">
    <w:name w:val="Voettekst Char"/>
    <w:basedOn w:val="Standaardalinea-lettertype"/>
    <w:link w:val="Voettekst"/>
    <w:uiPriority w:val="99"/>
    <w:locked/>
    <w:rPr>
      <w:rFonts w:cs="Times New Roman"/>
    </w:rPr>
  </w:style>
  <w:style w:type="table" w:styleId="Tabelraster">
    <w:name w:val="Table Grid"/>
    <w:basedOn w:val="Standaardtabe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unhideWhenUsed/>
    <w:qFormat/>
    <w:pPr>
      <w:outlineLvl w:val="9"/>
    </w:pPr>
  </w:style>
  <w:style w:type="character" w:styleId="Hyperlink">
    <w:name w:val="Hyperlink"/>
    <w:basedOn w:val="Standaardalinea-lettertype"/>
    <w:uiPriority w:val="99"/>
    <w:rPr>
      <w:color w:val="0000FF"/>
      <w:u w:val="single"/>
    </w:rPr>
  </w:style>
  <w:style w:type="paragraph" w:styleId="Inhopg1">
    <w:name w:val="toc 1"/>
    <w:basedOn w:val="Standaard"/>
    <w:next w:val="Standaard"/>
    <w:autoRedefine/>
    <w:uiPriority w:val="39"/>
  </w:style>
  <w:style w:type="character" w:customStyle="1" w:styleId="zsysVeldMarkering">
    <w:name w:val="zsysVeldMarkering"/>
    <w:semiHidden/>
    <w:rsid w:val="00235B9A"/>
    <w:rPr>
      <w:shd w:val="clear" w:color="auto" w:fill="FFFF00"/>
    </w:rPr>
  </w:style>
  <w:style w:type="paragraph" w:customStyle="1" w:styleId="stlTitel">
    <w:name w:val="stlTitel"/>
    <w:uiPriority w:val="99"/>
    <w:rsid w:val="00C378BB"/>
    <w:pPr>
      <w:adjustRightInd w:val="0"/>
      <w:snapToGrid w:val="0"/>
      <w:spacing w:line="540" w:lineRule="exact"/>
    </w:pPr>
    <w:rPr>
      <w:rFonts w:ascii="Arial" w:eastAsia="SimSun" w:hAnsi="Arial" w:cs="Arial"/>
      <w:b/>
      <w:bCs/>
      <w:noProof/>
      <w:spacing w:val="10"/>
      <w:sz w:val="40"/>
      <w:szCs w:val="40"/>
      <w:lang w:eastAsia="zh-CN"/>
    </w:rPr>
  </w:style>
  <w:style w:type="paragraph" w:styleId="Inhopg2">
    <w:name w:val="toc 2"/>
    <w:basedOn w:val="Standaard"/>
    <w:next w:val="Standaard"/>
    <w:autoRedefine/>
    <w:uiPriority w:val="39"/>
    <w:unhideWhenUsed/>
    <w:rsid w:val="00C378BB"/>
    <w:pPr>
      <w:ind w:left="210"/>
    </w:pPr>
  </w:style>
  <w:style w:type="paragraph" w:styleId="Ballontekst">
    <w:name w:val="Balloon Text"/>
    <w:basedOn w:val="Standaard"/>
    <w:link w:val="BallontekstChar"/>
    <w:uiPriority w:val="99"/>
    <w:semiHidden/>
    <w:unhideWhenUsed/>
    <w:rsid w:val="00887AB7"/>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87AB7"/>
    <w:rPr>
      <w:rFonts w:ascii="Tahoma" w:hAnsi="Tahoma" w:cs="Tahoma"/>
      <w:sz w:val="16"/>
      <w:szCs w:val="16"/>
      <w:lang w:eastAsia="en-US"/>
    </w:rPr>
  </w:style>
  <w:style w:type="character" w:styleId="Tekstvantijdelijkeaanduiding">
    <w:name w:val="Placeholder Text"/>
    <w:basedOn w:val="Standaardalinea-lettertype"/>
    <w:uiPriority w:val="99"/>
    <w:semiHidden/>
    <w:rsid w:val="00D54744"/>
    <w:rPr>
      <w:color w:val="808080"/>
    </w:rPr>
  </w:style>
  <w:style w:type="paragraph" w:styleId="Voetnoottekst">
    <w:name w:val="footnote text"/>
    <w:basedOn w:val="Standaard"/>
    <w:link w:val="VoetnoottekstChar"/>
    <w:uiPriority w:val="99"/>
    <w:unhideWhenUsed/>
    <w:rsid w:val="00FE4E20"/>
    <w:pPr>
      <w:spacing w:line="240" w:lineRule="auto"/>
    </w:pPr>
    <w:rPr>
      <w:sz w:val="20"/>
      <w:szCs w:val="20"/>
    </w:rPr>
  </w:style>
  <w:style w:type="character" w:customStyle="1" w:styleId="VoetnoottekstChar">
    <w:name w:val="Voetnoottekst Char"/>
    <w:basedOn w:val="Standaardalinea-lettertype"/>
    <w:link w:val="Voetnoottekst"/>
    <w:uiPriority w:val="99"/>
    <w:rsid w:val="00FE4E20"/>
    <w:rPr>
      <w:lang w:eastAsia="en-US"/>
    </w:rPr>
  </w:style>
  <w:style w:type="character" w:styleId="Voetnootmarkering">
    <w:name w:val="footnote reference"/>
    <w:basedOn w:val="Standaardalinea-lettertype"/>
    <w:uiPriority w:val="99"/>
    <w:unhideWhenUsed/>
    <w:rsid w:val="00FE4E20"/>
    <w:rPr>
      <w:vertAlign w:val="superscript"/>
    </w:rPr>
  </w:style>
  <w:style w:type="paragraph" w:styleId="Geenafstand">
    <w:name w:val="No Spacing"/>
    <w:uiPriority w:val="1"/>
    <w:qFormat/>
    <w:rsid w:val="00FE4E20"/>
    <w:rPr>
      <w:rFonts w:ascii="Arial" w:hAnsi="Arial"/>
      <w:szCs w:val="24"/>
    </w:rPr>
  </w:style>
  <w:style w:type="paragraph" w:customStyle="1" w:styleId="Default">
    <w:name w:val="Default"/>
    <w:rsid w:val="00FE4E20"/>
    <w:pPr>
      <w:autoSpaceDE w:val="0"/>
      <w:autoSpaceDN w:val="0"/>
      <w:adjustRightInd w:val="0"/>
    </w:pPr>
    <w:rPr>
      <w:rFonts w:ascii="Tahoma" w:hAnsi="Tahoma" w:cs="Tahoma"/>
      <w:color w:val="000000"/>
      <w:sz w:val="24"/>
      <w:szCs w:val="24"/>
    </w:rPr>
  </w:style>
  <w:style w:type="paragraph" w:styleId="Lijstalinea">
    <w:name w:val="List Paragraph"/>
    <w:basedOn w:val="Standaard"/>
    <w:uiPriority w:val="34"/>
    <w:qFormat/>
    <w:rsid w:val="00226FAB"/>
    <w:pPr>
      <w:ind w:left="720"/>
      <w:contextualSpacing/>
    </w:pPr>
  </w:style>
  <w:style w:type="paragraph" w:customStyle="1" w:styleId="BasistekstGemeenteAmsterdam">
    <w:name w:val="Basistekst Gemeente Amsterdam"/>
    <w:basedOn w:val="Standaard"/>
    <w:link w:val="BasistekstGemeenteAmsterdamChar"/>
    <w:qFormat/>
    <w:rsid w:val="00226FAB"/>
    <w:pPr>
      <w:jc w:val="both"/>
    </w:pPr>
    <w:rPr>
      <w:rFonts w:cs="Maiandra GD"/>
      <w:szCs w:val="18"/>
      <w:lang w:eastAsia="nl-NL"/>
    </w:rPr>
  </w:style>
  <w:style w:type="character" w:customStyle="1" w:styleId="BasistekstGemeenteAmsterdamChar">
    <w:name w:val="Basistekst Gemeente Amsterdam Char"/>
    <w:basedOn w:val="Standaardalinea-lettertype"/>
    <w:link w:val="BasistekstGemeenteAmsterdam"/>
    <w:rsid w:val="00226FAB"/>
    <w:rPr>
      <w:rFonts w:cs="Maiandra GD"/>
      <w:sz w:val="21"/>
      <w:szCs w:val="18"/>
    </w:rPr>
  </w:style>
  <w:style w:type="paragraph" w:customStyle="1" w:styleId="paragraph">
    <w:name w:val="paragraph"/>
    <w:basedOn w:val="Standaard"/>
    <w:rsid w:val="00226FAB"/>
    <w:pPr>
      <w:spacing w:before="100" w:beforeAutospacing="1" w:after="100" w:afterAutospacing="1" w:line="240" w:lineRule="auto"/>
    </w:pPr>
    <w:rPr>
      <w:rFonts w:ascii="Times New Roman" w:hAnsi="Times New Roman"/>
      <w:sz w:val="24"/>
      <w:szCs w:val="24"/>
      <w:lang w:eastAsia="nl-NL"/>
    </w:rPr>
  </w:style>
  <w:style w:type="character" w:customStyle="1" w:styleId="normaltextrun">
    <w:name w:val="normaltextrun"/>
    <w:basedOn w:val="Standaardalinea-lettertype"/>
    <w:rsid w:val="00226FAB"/>
  </w:style>
  <w:style w:type="paragraph" w:styleId="Tekstopmerking">
    <w:name w:val="annotation text"/>
    <w:basedOn w:val="Standaard"/>
    <w:link w:val="TekstopmerkingChar"/>
    <w:uiPriority w:val="99"/>
    <w:semiHidden/>
    <w:unhideWhenUsed/>
    <w:rsid w:val="00226FA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26FA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489086">
      <w:marLeft w:val="0"/>
      <w:marRight w:val="0"/>
      <w:marTop w:val="0"/>
      <w:marBottom w:val="0"/>
      <w:divBdr>
        <w:top w:val="none" w:sz="0" w:space="0" w:color="auto"/>
        <w:left w:val="none" w:sz="0" w:space="0" w:color="auto"/>
        <w:bottom w:val="none" w:sz="0" w:space="0" w:color="auto"/>
        <w:right w:val="none" w:sz="0" w:space="0" w:color="auto"/>
      </w:divBdr>
    </w:div>
    <w:div w:id="4554890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hyperlink" Target="https://www.ziekenhuis.nl/ziekenhuizen/noord-holland/amsterdam/onze-lieve-vrouwe-gasthuis-locatie-oosterpark/item9755" TargetMode="External"/><Relationship Id="rId26" Type="http://schemas.openxmlformats.org/officeDocument/2006/relationships/image" Target="media/image10.png"/><Relationship Id="rId3" Type="http://schemas.microsoft.com/office/2007/relationships/stylesWithEffects" Target="stylesWithEffects.xml"/><Relationship Id="rId21" Type="http://schemas.openxmlformats.org/officeDocument/2006/relationships/hyperlink" Target="https://www.ziekenhuis.nl/ziekenhuizen/noord-holland/amsterdam/academisch-medisch-centrum-amc/item9759" TargetMode="Externa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yperlink" Target="https://www.ziekenhuis.nl/ziekenhuizen/noord-holland/amsterdam/onze-lieve-vrouwe-gasthuis-locatie-oosterpark/item9755" TargetMode="External"/><Relationship Id="rId25" Type="http://schemas.openxmlformats.org/officeDocument/2006/relationships/image" Target="media/image9.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hyperlink" Target="https://www.ziekenhuis.nl/ziekenhuizen/noord-holland/amsterdam/vu-medisch-centrum/item9758" TargetMode="External"/><Relationship Id="rId29" Type="http://schemas.openxmlformats.org/officeDocument/2006/relationships/hyperlink" Target="https://www.amsterdam.nl/bestuur-organisatie/organisatie/overige/coordinatiestelsel/werken-openbare-0/wior/"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as-net.nl" TargetMode="External"/><Relationship Id="rId24" Type="http://schemas.openxmlformats.org/officeDocument/2006/relationships/image" Target="media/image8.png"/><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7.png"/><Relationship Id="rId28" Type="http://schemas.openxmlformats.org/officeDocument/2006/relationships/hyperlink" Target="https://www.inspectieszw.nl/melden/bouwwerk" TargetMode="External"/><Relationship Id="rId10" Type="http://schemas.openxmlformats.org/officeDocument/2006/relationships/hyperlink" Target="http://www.railalert.nl" TargetMode="External"/><Relationship Id="rId19" Type="http://schemas.openxmlformats.org/officeDocument/2006/relationships/hyperlink" Target="https://www.ziekenhuis.nl/ziekenhuizen/noord-holland/amsterdam/bovenij-ziekenhuis/item9757"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etten.overheid.nl/BWBR0008498/2017-01-01" TargetMode="External"/><Relationship Id="rId14" Type="http://schemas.openxmlformats.org/officeDocument/2006/relationships/image" Target="media/image3.png"/><Relationship Id="rId22" Type="http://schemas.openxmlformats.org/officeDocument/2006/relationships/image" Target="media/image6.png"/><Relationship Id="rId27" Type="http://schemas.openxmlformats.org/officeDocument/2006/relationships/hyperlink" Target="https://www.amsterdam.nl/bestuur-organisatie/organisatie/overige/coordinatiestelsel/werken-openbare-0/blvc-maatregelen/" TargetMode="External"/><Relationship Id="rId30" Type="http://schemas.openxmlformats.org/officeDocument/2006/relationships/header" Target="header1.xml"/><Relationship Id="rId35"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90EC713DBAF407D9C93E35163270F5C"/>
        <w:category>
          <w:name w:val="Algemeen"/>
          <w:gallery w:val="placeholder"/>
        </w:category>
        <w:types>
          <w:type w:val="bbPlcHdr"/>
        </w:types>
        <w:behaviors>
          <w:behavior w:val="content"/>
        </w:behaviors>
        <w:guid w:val="{99207E14-C3DB-43BB-99BE-070F82C3EF86}"/>
      </w:docPartPr>
      <w:docPartBody>
        <w:p w:rsidR="00000000" w:rsidRDefault="00647987" w:rsidP="00647987">
          <w:pPr>
            <w:pStyle w:val="490EC713DBAF407D9C93E35163270F5C"/>
          </w:pPr>
          <w:r w:rsidRPr="00D57F4C">
            <w:rPr>
              <w:rStyle w:val="Tekstvantijdelijkeaanduiding"/>
            </w:rPr>
            <w:t>Kies een item.</w:t>
          </w:r>
        </w:p>
      </w:docPartBody>
    </w:docPart>
    <w:docPart>
      <w:docPartPr>
        <w:name w:val="71971BFC02524C2CB5C5E6DBFFE796A2"/>
        <w:category>
          <w:name w:val="Algemeen"/>
          <w:gallery w:val="placeholder"/>
        </w:category>
        <w:types>
          <w:type w:val="bbPlcHdr"/>
        </w:types>
        <w:behaviors>
          <w:behavior w:val="content"/>
        </w:behaviors>
        <w:guid w:val="{C8FD1141-2844-49AF-9AFA-318C10C357DF}"/>
      </w:docPartPr>
      <w:docPartBody>
        <w:p w:rsidR="00000000" w:rsidRDefault="00647987" w:rsidP="00647987">
          <w:pPr>
            <w:pStyle w:val="71971BFC02524C2CB5C5E6DBFFE796A2"/>
          </w:pPr>
          <w:r w:rsidRPr="00E2133F">
            <w:rPr>
              <w:rStyle w:val="Tekstvantijdelijkeaanduiding"/>
              <w:b/>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rbel">
    <w:panose1 w:val="020B0503020204020204"/>
    <w:charset w:val="00"/>
    <w:family w:val="swiss"/>
    <w:pitch w:val="variable"/>
    <w:sig w:usb0="A00002EF" w:usb1="4000A44B" w:usb2="00000000" w:usb3="00000000" w:csb0="0000019F" w:csb1="00000000"/>
  </w:font>
  <w:font w:name="Maiandra GD">
    <w:panose1 w:val="020E05020303080202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cos Code 39">
    <w:panose1 w:val="00000409000000000000"/>
    <w:charset w:val="00"/>
    <w:family w:val="modern"/>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987"/>
    <w:rsid w:val="00647987"/>
    <w:rsid w:val="006A77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47987"/>
    <w:rPr>
      <w:color w:val="808080"/>
    </w:rPr>
  </w:style>
  <w:style w:type="paragraph" w:customStyle="1" w:styleId="490EC713DBAF407D9C93E35163270F5C">
    <w:name w:val="490EC713DBAF407D9C93E35163270F5C"/>
    <w:rsid w:val="00647987"/>
  </w:style>
  <w:style w:type="paragraph" w:customStyle="1" w:styleId="3191DCA36C9940ACB8CF00C087E74548">
    <w:name w:val="3191DCA36C9940ACB8CF00C087E74548"/>
    <w:rsid w:val="00647987"/>
  </w:style>
  <w:style w:type="paragraph" w:customStyle="1" w:styleId="92D0D4D361ED4F59BC3F8DA57BCBD9BC">
    <w:name w:val="92D0D4D361ED4F59BC3F8DA57BCBD9BC"/>
    <w:rsid w:val="00647987"/>
  </w:style>
  <w:style w:type="paragraph" w:customStyle="1" w:styleId="0EE8AC6E3B1345F7A603052F9DD11646">
    <w:name w:val="0EE8AC6E3B1345F7A603052F9DD11646"/>
    <w:rsid w:val="00647987"/>
  </w:style>
  <w:style w:type="paragraph" w:customStyle="1" w:styleId="C177CCCE42C74235A12C12E08E0BC0FF">
    <w:name w:val="C177CCCE42C74235A12C12E08E0BC0FF"/>
    <w:rsid w:val="00647987"/>
  </w:style>
  <w:style w:type="paragraph" w:customStyle="1" w:styleId="71971BFC02524C2CB5C5E6DBFFE796A2">
    <w:name w:val="71971BFC02524C2CB5C5E6DBFFE796A2"/>
    <w:rsid w:val="0064798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47987"/>
    <w:rPr>
      <w:color w:val="808080"/>
    </w:rPr>
  </w:style>
  <w:style w:type="paragraph" w:customStyle="1" w:styleId="490EC713DBAF407D9C93E35163270F5C">
    <w:name w:val="490EC713DBAF407D9C93E35163270F5C"/>
    <w:rsid w:val="00647987"/>
  </w:style>
  <w:style w:type="paragraph" w:customStyle="1" w:styleId="3191DCA36C9940ACB8CF00C087E74548">
    <w:name w:val="3191DCA36C9940ACB8CF00C087E74548"/>
    <w:rsid w:val="00647987"/>
  </w:style>
  <w:style w:type="paragraph" w:customStyle="1" w:styleId="92D0D4D361ED4F59BC3F8DA57BCBD9BC">
    <w:name w:val="92D0D4D361ED4F59BC3F8DA57BCBD9BC"/>
    <w:rsid w:val="00647987"/>
  </w:style>
  <w:style w:type="paragraph" w:customStyle="1" w:styleId="0EE8AC6E3B1345F7A603052F9DD11646">
    <w:name w:val="0EE8AC6E3B1345F7A603052F9DD11646"/>
    <w:rsid w:val="00647987"/>
  </w:style>
  <w:style w:type="paragraph" w:customStyle="1" w:styleId="C177CCCE42C74235A12C12E08E0BC0FF">
    <w:name w:val="C177CCCE42C74235A12C12E08E0BC0FF"/>
    <w:rsid w:val="00647987"/>
  </w:style>
  <w:style w:type="paragraph" w:customStyle="1" w:styleId="71971BFC02524C2CB5C5E6DBFFE796A2">
    <w:name w:val="71971BFC02524C2CB5C5E6DBFFE796A2"/>
    <w:rsid w:val="006479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B93F0645.dotm</Template>
  <TotalTime>14</TotalTime>
  <Pages>32</Pages>
  <Words>4683</Words>
  <Characters>31377</Characters>
  <Application>Microsoft Office Word</Application>
  <DocSecurity>0</DocSecurity>
  <Lines>2852</Lines>
  <Paragraphs>1126</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34934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Cursist06</dc:creator>
  <cp:lastModifiedBy>Leeuwe, Remco</cp:lastModifiedBy>
  <cp:revision>9</cp:revision>
  <dcterms:created xsi:type="dcterms:W3CDTF">2015-09-22T09:28:00Z</dcterms:created>
  <dcterms:modified xsi:type="dcterms:W3CDTF">2019-12-16T09:10:00Z</dcterms:modified>
</cp:coreProperties>
</file>